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B8BA" w14:textId="314A8330" w:rsidR="00663D9E" w:rsidRPr="00663D9E" w:rsidRDefault="00663D9E" w:rsidP="00663D9E">
      <w:pPr>
        <w:ind w:left="5387"/>
        <w:jc w:val="both"/>
        <w:rPr>
          <w:sz w:val="24"/>
          <w:szCs w:val="24"/>
        </w:rPr>
      </w:pPr>
      <w:r w:rsidRPr="00663D9E">
        <w:rPr>
          <w:sz w:val="24"/>
          <w:szCs w:val="24"/>
        </w:rPr>
        <w:t>Elektroninių apsaugos sistemų įrengimo mažos vertės tiekėjų apklausos būdu pirkimo sąlygų</w:t>
      </w:r>
    </w:p>
    <w:p w14:paraId="5FDAF61D" w14:textId="2B51E8B5" w:rsidR="00663D9E" w:rsidRPr="00663D9E" w:rsidRDefault="00663D9E" w:rsidP="00663D9E">
      <w:pPr>
        <w:ind w:left="5387"/>
        <w:jc w:val="both"/>
        <w:rPr>
          <w:sz w:val="24"/>
          <w:szCs w:val="24"/>
        </w:rPr>
      </w:pPr>
      <w:r w:rsidRPr="00663D9E">
        <w:rPr>
          <w:sz w:val="24"/>
          <w:szCs w:val="24"/>
        </w:rPr>
        <w:t>3 priedas</w:t>
      </w:r>
    </w:p>
    <w:p w14:paraId="68D8C6D9" w14:textId="27CC4473" w:rsidR="007D2647" w:rsidRDefault="007D2647" w:rsidP="00C23B4E">
      <w:pPr>
        <w:pStyle w:val="Pavadinimas"/>
        <w:rPr>
          <w:rFonts w:ascii="Times New Roman" w:hAnsi="Times New Roman"/>
          <w:szCs w:val="24"/>
        </w:rPr>
      </w:pPr>
    </w:p>
    <w:p w14:paraId="626ABE27" w14:textId="77777777" w:rsidR="00663D9E" w:rsidRPr="00C23B4E" w:rsidRDefault="00663D9E" w:rsidP="00C23B4E">
      <w:pPr>
        <w:pStyle w:val="Pavadinimas"/>
        <w:rPr>
          <w:rFonts w:ascii="Times New Roman" w:hAnsi="Times New Roman"/>
          <w:szCs w:val="24"/>
        </w:rPr>
      </w:pPr>
    </w:p>
    <w:p w14:paraId="5F5157FC" w14:textId="77777777" w:rsidR="007D2647" w:rsidRPr="00C23B4E" w:rsidRDefault="008A51E6" w:rsidP="00C23B4E">
      <w:pPr>
        <w:pStyle w:val="Pavadinimas"/>
        <w:rPr>
          <w:rFonts w:ascii="Times New Roman" w:hAnsi="Times New Roman"/>
          <w:szCs w:val="24"/>
        </w:rPr>
      </w:pPr>
      <w:r w:rsidRPr="00C23B4E">
        <w:rPr>
          <w:rFonts w:ascii="Times New Roman" w:hAnsi="Times New Roman"/>
          <w:szCs w:val="24"/>
        </w:rPr>
        <w:t xml:space="preserve">PREKIŲ VIEŠOJO PIRKIMO–PARDAVIMO SUTARTIS </w:t>
      </w:r>
    </w:p>
    <w:p w14:paraId="4EA940A1" w14:textId="77777777" w:rsidR="007D2647" w:rsidRPr="00C23B4E" w:rsidRDefault="007D2647" w:rsidP="00C23B4E">
      <w:pPr>
        <w:pStyle w:val="Pavadinimas"/>
        <w:rPr>
          <w:rFonts w:ascii="Times New Roman" w:hAnsi="Times New Roman"/>
          <w:b w:val="0"/>
          <w:szCs w:val="24"/>
        </w:rPr>
      </w:pPr>
    </w:p>
    <w:p w14:paraId="4E213169" w14:textId="29B34623" w:rsidR="007D2647" w:rsidRPr="00C23B4E" w:rsidRDefault="008A51E6" w:rsidP="00C23B4E">
      <w:pPr>
        <w:pStyle w:val="Pavadinimas"/>
        <w:rPr>
          <w:rFonts w:ascii="Times New Roman" w:hAnsi="Times New Roman"/>
          <w:b w:val="0"/>
          <w:szCs w:val="24"/>
        </w:rPr>
      </w:pPr>
      <w:r w:rsidRPr="00C23B4E">
        <w:rPr>
          <w:rFonts w:ascii="Times New Roman" w:hAnsi="Times New Roman"/>
          <w:b w:val="0"/>
          <w:szCs w:val="24"/>
        </w:rPr>
        <w:t>202</w:t>
      </w:r>
      <w:r w:rsidR="00DA1A14" w:rsidRPr="00C23B4E">
        <w:rPr>
          <w:rFonts w:ascii="Times New Roman" w:hAnsi="Times New Roman"/>
          <w:b w:val="0"/>
          <w:szCs w:val="24"/>
        </w:rPr>
        <w:t>5</w:t>
      </w:r>
      <w:r w:rsidRPr="00C23B4E">
        <w:rPr>
          <w:rFonts w:ascii="Times New Roman" w:hAnsi="Times New Roman"/>
          <w:b w:val="0"/>
          <w:szCs w:val="24"/>
        </w:rPr>
        <w:t xml:space="preserve"> m.    mėn.    d. Nr. 8S- </w:t>
      </w:r>
    </w:p>
    <w:p w14:paraId="6A716993" w14:textId="77777777" w:rsidR="007D2647" w:rsidRPr="00C23B4E" w:rsidRDefault="008A51E6" w:rsidP="00C23B4E">
      <w:pPr>
        <w:pStyle w:val="Pavadinimas"/>
        <w:rPr>
          <w:rFonts w:ascii="Times New Roman" w:hAnsi="Times New Roman"/>
          <w:b w:val="0"/>
          <w:szCs w:val="24"/>
        </w:rPr>
      </w:pPr>
      <w:r w:rsidRPr="00C23B4E">
        <w:rPr>
          <w:rFonts w:ascii="Times New Roman" w:hAnsi="Times New Roman"/>
          <w:b w:val="0"/>
          <w:szCs w:val="24"/>
        </w:rPr>
        <w:t>Vilnius</w:t>
      </w:r>
    </w:p>
    <w:p w14:paraId="1BEC23D7" w14:textId="77777777" w:rsidR="007D2647" w:rsidRPr="00C23B4E" w:rsidRDefault="007D2647" w:rsidP="00C23B4E">
      <w:pPr>
        <w:pStyle w:val="Pavadinimas"/>
        <w:rPr>
          <w:rFonts w:ascii="Times New Roman" w:hAnsi="Times New Roman"/>
          <w:b w:val="0"/>
          <w:szCs w:val="24"/>
        </w:rPr>
      </w:pPr>
    </w:p>
    <w:p w14:paraId="4D27B71C" w14:textId="2B902F95" w:rsidR="007D2647" w:rsidRPr="00C23B4E" w:rsidRDefault="008A51E6" w:rsidP="00C23B4E">
      <w:pPr>
        <w:pStyle w:val="Pagrindinistekstas2"/>
        <w:jc w:val="both"/>
        <w:rPr>
          <w:rFonts w:ascii="Times New Roman" w:hAnsi="Times New Roman"/>
          <w:sz w:val="24"/>
          <w:szCs w:val="24"/>
        </w:rPr>
      </w:pPr>
      <w:r w:rsidRPr="00C23B4E">
        <w:rPr>
          <w:rFonts w:ascii="Times New Roman" w:hAnsi="Times New Roman"/>
          <w:sz w:val="24"/>
          <w:szCs w:val="24"/>
          <w:u w:val="single"/>
        </w:rPr>
        <w:t xml:space="preserve">                        </w:t>
      </w:r>
      <w:r w:rsidRPr="00C23B4E">
        <w:rPr>
          <w:rFonts w:ascii="Times New Roman" w:hAnsi="Times New Roman"/>
          <w:sz w:val="24"/>
          <w:szCs w:val="24"/>
        </w:rPr>
        <w:t>„_________“, pagal Lietuvos Respublikos įstatymus įsteigta ir veikianti įmonė, įmonės kodas _________, kurios registruota buveinė yra ________, _________</w:t>
      </w:r>
      <w:r w:rsidRPr="00C23B4E">
        <w:rPr>
          <w:rFonts w:ascii="Times New Roman" w:eastAsia="Calibri" w:hAnsi="Times New Roman"/>
          <w:sz w:val="24"/>
          <w:szCs w:val="24"/>
        </w:rPr>
        <w:t xml:space="preserve">, </w:t>
      </w:r>
      <w:r w:rsidRPr="00C23B4E">
        <w:rPr>
          <w:rFonts w:ascii="Times New Roman" w:hAnsi="Times New Roman"/>
          <w:sz w:val="24"/>
          <w:szCs w:val="24"/>
        </w:rPr>
        <w:t>duomenys apie įmonę kaupiami ir saugomi Lietuvos Respublikos juridinių asmenų registre</w:t>
      </w:r>
      <w:r w:rsidRPr="00C23B4E">
        <w:rPr>
          <w:rFonts w:ascii="Times New Roman" w:hAnsi="Times New Roman"/>
          <w:bCs/>
          <w:iCs/>
          <w:sz w:val="24"/>
          <w:szCs w:val="24"/>
        </w:rPr>
        <w:t xml:space="preserve">, </w:t>
      </w:r>
      <w:r w:rsidRPr="00C23B4E">
        <w:rPr>
          <w:rFonts w:ascii="Times New Roman" w:hAnsi="Times New Roman"/>
          <w:sz w:val="24"/>
          <w:szCs w:val="24"/>
        </w:rPr>
        <w:t>atstovaujama _________, veikiančio (-</w:t>
      </w:r>
      <w:proofErr w:type="spellStart"/>
      <w:r w:rsidRPr="00C23B4E">
        <w:rPr>
          <w:rFonts w:ascii="Times New Roman" w:hAnsi="Times New Roman"/>
          <w:sz w:val="24"/>
          <w:szCs w:val="24"/>
        </w:rPr>
        <w:t>ios</w:t>
      </w:r>
      <w:proofErr w:type="spellEnd"/>
      <w:r w:rsidRPr="00C23B4E">
        <w:rPr>
          <w:rFonts w:ascii="Times New Roman" w:hAnsi="Times New Roman"/>
          <w:sz w:val="24"/>
          <w:szCs w:val="24"/>
        </w:rPr>
        <w:t>) pagal _________</w:t>
      </w:r>
      <w:r w:rsidRPr="00C23B4E">
        <w:rPr>
          <w:rFonts w:ascii="Times New Roman" w:hAnsi="Times New Roman"/>
          <w:iCs/>
          <w:sz w:val="24"/>
          <w:szCs w:val="24"/>
        </w:rPr>
        <w:t xml:space="preserve"> (</w:t>
      </w:r>
      <w:r w:rsidRPr="00C23B4E">
        <w:rPr>
          <w:rFonts w:ascii="Times New Roman" w:hAnsi="Times New Roman"/>
          <w:sz w:val="24"/>
          <w:szCs w:val="24"/>
        </w:rPr>
        <w:t xml:space="preserve">toliau </w:t>
      </w:r>
      <w:r w:rsidR="00D86003" w:rsidRPr="00C23B4E">
        <w:rPr>
          <w:rFonts w:ascii="Times New Roman" w:hAnsi="Times New Roman"/>
          <w:sz w:val="24"/>
          <w:szCs w:val="24"/>
        </w:rPr>
        <w:t>–</w:t>
      </w:r>
      <w:r w:rsidRPr="00C23B4E">
        <w:rPr>
          <w:rFonts w:ascii="Times New Roman" w:hAnsi="Times New Roman"/>
          <w:sz w:val="24"/>
          <w:szCs w:val="24"/>
        </w:rPr>
        <w:t xml:space="preserve"> </w:t>
      </w:r>
      <w:r w:rsidRPr="00C23B4E">
        <w:rPr>
          <w:rFonts w:ascii="Times New Roman" w:hAnsi="Times New Roman"/>
          <w:b/>
          <w:sz w:val="24"/>
          <w:szCs w:val="24"/>
        </w:rPr>
        <w:t>Pardavėjas</w:t>
      </w:r>
      <w:r w:rsidRPr="00C23B4E">
        <w:rPr>
          <w:rFonts w:ascii="Times New Roman" w:hAnsi="Times New Roman"/>
          <w:bCs/>
          <w:sz w:val="24"/>
          <w:szCs w:val="24"/>
        </w:rPr>
        <w:t>)</w:t>
      </w:r>
      <w:r w:rsidRPr="00C23B4E">
        <w:rPr>
          <w:rFonts w:ascii="Times New Roman" w:hAnsi="Times New Roman"/>
          <w:sz w:val="24"/>
          <w:szCs w:val="24"/>
        </w:rPr>
        <w:t>, ir</w:t>
      </w:r>
    </w:p>
    <w:p w14:paraId="07A89C5F" w14:textId="51CE09EE" w:rsidR="007D2647" w:rsidRPr="00C23B4E" w:rsidRDefault="008A51E6" w:rsidP="00C23B4E">
      <w:pPr>
        <w:pStyle w:val="Pagrindinistekstas2"/>
        <w:ind w:firstLine="567"/>
        <w:jc w:val="both"/>
        <w:rPr>
          <w:rFonts w:ascii="Times New Roman" w:hAnsi="Times New Roman"/>
          <w:sz w:val="24"/>
          <w:szCs w:val="24"/>
        </w:rPr>
      </w:pPr>
      <w:r w:rsidRPr="00C23B4E">
        <w:rPr>
          <w:rFonts w:ascii="Times New Roman" w:hAnsi="Times New Roman"/>
          <w:sz w:val="24"/>
          <w:szCs w:val="24"/>
        </w:rPr>
        <w:t xml:space="preserve">Lietuvos Respublikos specialiųjų tyrimų tarnyba (toliau – STT), pagal Lietuvos Respublikos įstatymus įsteigta ir veikianti įstaiga, juridinio asmens kodas 188659948, kurios registruota buveinė yra Vilniuje, A. Jakšto g. 6, </w:t>
      </w:r>
      <w:r w:rsidRPr="00C23B4E">
        <w:rPr>
          <w:rFonts w:ascii="Times New Roman" w:hAnsi="Times New Roman"/>
          <w:bCs/>
          <w:iCs/>
          <w:sz w:val="24"/>
          <w:szCs w:val="24"/>
        </w:rPr>
        <w:t xml:space="preserve">duomenys apie įstaigą kaupiami ir saugomi Lietuvos Respublikos juridinių asmenų registre, </w:t>
      </w:r>
      <w:r w:rsidRPr="00C23B4E">
        <w:rPr>
          <w:rFonts w:ascii="Times New Roman" w:hAnsi="Times New Roman"/>
          <w:sz w:val="24"/>
          <w:szCs w:val="24"/>
        </w:rPr>
        <w:t xml:space="preserve">atstovaujama </w:t>
      </w:r>
      <w:r w:rsidR="004C1195" w:rsidRPr="00C23B4E">
        <w:rPr>
          <w:rFonts w:ascii="Times New Roman" w:hAnsi="Times New Roman"/>
          <w:sz w:val="24"/>
          <w:szCs w:val="24"/>
        </w:rPr>
        <w:t>STT direktoriaus pavaduotojo Egidijaus Radzevičiaus, veikiančio pagal STT direktoriaus 2024 m. sausio 19 d. įsakymą Nr. 2-10 „Dėl darbo tvarkos pasirašant sudaromas sutartis</w:t>
      </w:r>
      <w:r w:rsidR="004C1195" w:rsidRPr="00C23B4E">
        <w:rPr>
          <w:rFonts w:ascii="Times New Roman" w:hAnsi="Times New Roman"/>
          <w:iCs/>
          <w:sz w:val="24"/>
          <w:szCs w:val="24"/>
        </w:rPr>
        <w:t xml:space="preserve"> </w:t>
      </w:r>
      <w:r w:rsidRPr="00C23B4E">
        <w:rPr>
          <w:rFonts w:ascii="Times New Roman" w:hAnsi="Times New Roman"/>
          <w:iCs/>
          <w:sz w:val="24"/>
          <w:szCs w:val="24"/>
        </w:rPr>
        <w:t>(</w:t>
      </w:r>
      <w:r w:rsidRPr="00C23B4E">
        <w:rPr>
          <w:rFonts w:ascii="Times New Roman" w:hAnsi="Times New Roman"/>
          <w:sz w:val="24"/>
          <w:szCs w:val="24"/>
        </w:rPr>
        <w:t xml:space="preserve">toliau </w:t>
      </w:r>
      <w:r w:rsidR="00F33CB8" w:rsidRPr="00C23B4E">
        <w:rPr>
          <w:rFonts w:ascii="Times New Roman" w:eastAsia="Symbol" w:hAnsi="Times New Roman"/>
          <w:sz w:val="24"/>
          <w:szCs w:val="24"/>
        </w:rPr>
        <w:t>–</w:t>
      </w:r>
      <w:r w:rsidRPr="00C23B4E">
        <w:rPr>
          <w:rFonts w:ascii="Times New Roman" w:hAnsi="Times New Roman"/>
          <w:sz w:val="24"/>
          <w:szCs w:val="24"/>
        </w:rPr>
        <w:t xml:space="preserve"> </w:t>
      </w:r>
      <w:r w:rsidRPr="00C23B4E">
        <w:rPr>
          <w:rFonts w:ascii="Times New Roman" w:hAnsi="Times New Roman"/>
          <w:b/>
          <w:sz w:val="24"/>
          <w:szCs w:val="24"/>
        </w:rPr>
        <w:t>Pirkėjas</w:t>
      </w:r>
      <w:r w:rsidRPr="00C23B4E">
        <w:rPr>
          <w:rFonts w:ascii="Times New Roman" w:hAnsi="Times New Roman"/>
          <w:bCs/>
          <w:sz w:val="24"/>
          <w:szCs w:val="24"/>
        </w:rPr>
        <w:t>)</w:t>
      </w:r>
      <w:r w:rsidRPr="00C23B4E">
        <w:rPr>
          <w:rFonts w:ascii="Times New Roman" w:hAnsi="Times New Roman"/>
          <w:sz w:val="24"/>
          <w:szCs w:val="24"/>
        </w:rPr>
        <w:t xml:space="preserve">, </w:t>
      </w:r>
    </w:p>
    <w:p w14:paraId="6A838AE7" w14:textId="77777777" w:rsidR="007D2647" w:rsidRPr="00C23B4E" w:rsidRDefault="008A51E6" w:rsidP="00C23B4E">
      <w:pPr>
        <w:pStyle w:val="Pagrindinistekstas2"/>
        <w:ind w:firstLine="567"/>
        <w:jc w:val="both"/>
        <w:rPr>
          <w:rFonts w:ascii="Times New Roman" w:hAnsi="Times New Roman"/>
          <w:sz w:val="24"/>
          <w:szCs w:val="24"/>
        </w:rPr>
      </w:pPr>
      <w:r w:rsidRPr="00C23B4E">
        <w:rPr>
          <w:rFonts w:ascii="Times New Roman" w:hAnsi="Times New Roman"/>
          <w:sz w:val="24"/>
          <w:szCs w:val="24"/>
        </w:rPr>
        <w:t xml:space="preserve">toliau kartu vadinami </w:t>
      </w:r>
      <w:r w:rsidRPr="00C23B4E">
        <w:rPr>
          <w:rFonts w:ascii="Times New Roman" w:hAnsi="Times New Roman"/>
          <w:bCs/>
          <w:sz w:val="24"/>
          <w:szCs w:val="24"/>
        </w:rPr>
        <w:t>Šalimis</w:t>
      </w:r>
      <w:r w:rsidRPr="00C23B4E">
        <w:rPr>
          <w:rFonts w:ascii="Times New Roman" w:hAnsi="Times New Roman"/>
          <w:sz w:val="24"/>
          <w:szCs w:val="24"/>
        </w:rPr>
        <w:t xml:space="preserve">, o kiekvienas atskirai – </w:t>
      </w:r>
      <w:r w:rsidRPr="00C23B4E">
        <w:rPr>
          <w:rFonts w:ascii="Times New Roman" w:hAnsi="Times New Roman"/>
          <w:bCs/>
          <w:sz w:val="24"/>
          <w:szCs w:val="24"/>
        </w:rPr>
        <w:t>Šalimi</w:t>
      </w:r>
      <w:r w:rsidRPr="00C23B4E">
        <w:rPr>
          <w:rFonts w:ascii="Times New Roman" w:hAnsi="Times New Roman"/>
          <w:sz w:val="24"/>
          <w:szCs w:val="24"/>
        </w:rPr>
        <w:t>, sudarė šią prekių viešojo pirkimo–pardavimo sutartį (toliau – Sutartis).</w:t>
      </w:r>
    </w:p>
    <w:p w14:paraId="5374A811" w14:textId="77777777" w:rsidR="007D2647" w:rsidRPr="00C23B4E" w:rsidRDefault="008A51E6" w:rsidP="00C23B4E">
      <w:pPr>
        <w:ind w:firstLine="567"/>
        <w:jc w:val="both"/>
        <w:rPr>
          <w:sz w:val="24"/>
          <w:szCs w:val="24"/>
        </w:rPr>
      </w:pPr>
      <w:r w:rsidRPr="00C23B4E">
        <w:rPr>
          <w:sz w:val="24"/>
          <w:szCs w:val="24"/>
        </w:rPr>
        <w:t>Sutartis sudaryta su Pardavėju, kurio pasiūlymas pripažintas laimėjusiu, atlikus _________ pirkimą _____________būdu (</w:t>
      </w:r>
      <w:r w:rsidRPr="00C23B4E">
        <w:rPr>
          <w:i/>
          <w:sz w:val="24"/>
          <w:szCs w:val="24"/>
        </w:rPr>
        <w:t>jeigu pirkimas vykdytas CVP IS, įrašyti CVP IS pirkimo numerį</w:t>
      </w:r>
      <w:r w:rsidRPr="00C23B4E">
        <w:rPr>
          <w:sz w:val="24"/>
          <w:szCs w:val="24"/>
        </w:rPr>
        <w:t>).</w:t>
      </w:r>
    </w:p>
    <w:p w14:paraId="3D608073" w14:textId="77777777" w:rsidR="007D2647" w:rsidRPr="00C23B4E" w:rsidRDefault="008A51E6" w:rsidP="00C23B4E">
      <w:pPr>
        <w:tabs>
          <w:tab w:val="left" w:pos="540"/>
        </w:tabs>
        <w:ind w:firstLine="567"/>
        <w:jc w:val="both"/>
        <w:rPr>
          <w:sz w:val="24"/>
          <w:szCs w:val="24"/>
        </w:rPr>
      </w:pPr>
      <w:r w:rsidRPr="00C23B4E">
        <w:rPr>
          <w:sz w:val="24"/>
          <w:szCs w:val="24"/>
        </w:rPr>
        <w:t>Išlaidos numatytos STT 20        metų išlaidų plano, patvirtinto STT direktoriaus 20    _ m. _________d. įsakymu Nr. ___ , „_________“, (kartu su pakeitimais), išlaidų _________eilutėje.</w:t>
      </w:r>
    </w:p>
    <w:p w14:paraId="3A2C8150" w14:textId="77777777" w:rsidR="007D2647" w:rsidRPr="00C23B4E" w:rsidRDefault="007D2647" w:rsidP="00C23B4E">
      <w:pPr>
        <w:tabs>
          <w:tab w:val="left" w:pos="540"/>
        </w:tabs>
        <w:ind w:firstLine="567"/>
        <w:jc w:val="both"/>
        <w:rPr>
          <w:bCs/>
          <w:sz w:val="24"/>
          <w:szCs w:val="24"/>
        </w:rPr>
      </w:pPr>
    </w:p>
    <w:p w14:paraId="5869A31E" w14:textId="77777777" w:rsidR="007D2647" w:rsidRPr="00C23B4E" w:rsidRDefault="008A51E6" w:rsidP="00C23B4E">
      <w:pPr>
        <w:ind w:firstLine="567"/>
        <w:jc w:val="center"/>
        <w:rPr>
          <w:b/>
          <w:sz w:val="24"/>
          <w:szCs w:val="24"/>
        </w:rPr>
      </w:pPr>
      <w:r w:rsidRPr="00C23B4E">
        <w:rPr>
          <w:b/>
          <w:sz w:val="24"/>
          <w:szCs w:val="24"/>
        </w:rPr>
        <w:t>1. SUTARTIES DALYKAS</w:t>
      </w:r>
    </w:p>
    <w:p w14:paraId="67A3938F" w14:textId="77777777" w:rsidR="007D2647" w:rsidRPr="00C23B4E" w:rsidRDefault="007D2647" w:rsidP="00C23B4E">
      <w:pPr>
        <w:ind w:firstLine="567"/>
        <w:jc w:val="center"/>
        <w:rPr>
          <w:b/>
          <w:sz w:val="24"/>
          <w:szCs w:val="24"/>
        </w:rPr>
      </w:pPr>
    </w:p>
    <w:p w14:paraId="0960B0BD" w14:textId="7DF19BB2" w:rsidR="007D2647" w:rsidRPr="00C23B4E" w:rsidRDefault="008A51E6" w:rsidP="00C23B4E">
      <w:pPr>
        <w:pStyle w:val="Sraopastraipa"/>
        <w:tabs>
          <w:tab w:val="left" w:pos="426"/>
        </w:tabs>
        <w:spacing w:after="0" w:line="240" w:lineRule="auto"/>
        <w:ind w:left="0" w:firstLine="567"/>
        <w:jc w:val="both"/>
        <w:rPr>
          <w:rFonts w:ascii="Times New Roman" w:hAnsi="Times New Roman"/>
          <w:sz w:val="24"/>
          <w:szCs w:val="24"/>
        </w:rPr>
      </w:pPr>
      <w:r w:rsidRPr="00C23B4E">
        <w:rPr>
          <w:rFonts w:ascii="Times New Roman" w:hAnsi="Times New Roman"/>
          <w:sz w:val="24"/>
          <w:szCs w:val="24"/>
        </w:rPr>
        <w:t>1.1. Pardavėjas įsipareigoja nustatyta tvarka perduoti</w:t>
      </w:r>
      <w:r w:rsidR="00D54E27" w:rsidRPr="00C23B4E">
        <w:rPr>
          <w:rFonts w:ascii="Times New Roman" w:hAnsi="Times New Roman"/>
          <w:sz w:val="24"/>
          <w:szCs w:val="24"/>
        </w:rPr>
        <w:t xml:space="preserve"> ir </w:t>
      </w:r>
      <w:r w:rsidR="00A203EC" w:rsidRPr="00C23B4E">
        <w:rPr>
          <w:rFonts w:ascii="Times New Roman" w:hAnsi="Times New Roman"/>
          <w:sz w:val="24"/>
          <w:szCs w:val="24"/>
        </w:rPr>
        <w:t>sumontuoti</w:t>
      </w:r>
      <w:r w:rsidRPr="00C23B4E">
        <w:rPr>
          <w:rFonts w:ascii="Times New Roman" w:hAnsi="Times New Roman"/>
          <w:sz w:val="24"/>
          <w:szCs w:val="24"/>
        </w:rPr>
        <w:t xml:space="preserve"> Pirkėjui </w:t>
      </w:r>
      <w:r w:rsidR="00D54E27" w:rsidRPr="00C23B4E">
        <w:rPr>
          <w:rFonts w:ascii="Times New Roman" w:hAnsi="Times New Roman"/>
          <w:sz w:val="24"/>
          <w:szCs w:val="24"/>
        </w:rPr>
        <w:t>elektronines apsaugos sistemas</w:t>
      </w:r>
      <w:r w:rsidRPr="00C23B4E">
        <w:rPr>
          <w:rFonts w:ascii="Times New Roman" w:hAnsi="Times New Roman"/>
          <w:sz w:val="24"/>
          <w:szCs w:val="24"/>
        </w:rPr>
        <w:t xml:space="preserve"> (toliau – Prekės)</w:t>
      </w:r>
      <w:r w:rsidR="00732E3E" w:rsidRPr="00C23B4E">
        <w:rPr>
          <w:rFonts w:ascii="Times New Roman" w:hAnsi="Times New Roman"/>
          <w:sz w:val="24"/>
          <w:szCs w:val="24"/>
        </w:rPr>
        <w:t xml:space="preserve"> nuosavybės teise</w:t>
      </w:r>
      <w:r w:rsidRPr="00C23B4E">
        <w:rPr>
          <w:rFonts w:ascii="Times New Roman" w:hAnsi="Times New Roman"/>
          <w:sz w:val="24"/>
          <w:szCs w:val="24"/>
        </w:rPr>
        <w:t>, atitinkančias Sutart</w:t>
      </w:r>
      <w:r w:rsidR="00DA2C83" w:rsidRPr="00C23B4E">
        <w:rPr>
          <w:rFonts w:ascii="Times New Roman" w:hAnsi="Times New Roman"/>
          <w:sz w:val="24"/>
          <w:szCs w:val="24"/>
        </w:rPr>
        <w:t>yje</w:t>
      </w:r>
      <w:r w:rsidR="00F33CB8" w:rsidRPr="00C23B4E">
        <w:rPr>
          <w:rFonts w:ascii="Times New Roman" w:hAnsi="Times New Roman"/>
          <w:sz w:val="24"/>
          <w:szCs w:val="24"/>
        </w:rPr>
        <w:t xml:space="preserve"> ir jos priede</w:t>
      </w:r>
      <w:r w:rsidR="00DA2C83" w:rsidRPr="00C23B4E">
        <w:rPr>
          <w:rFonts w:ascii="Times New Roman" w:hAnsi="Times New Roman"/>
          <w:sz w:val="24"/>
          <w:szCs w:val="24"/>
        </w:rPr>
        <w:t xml:space="preserve"> </w:t>
      </w:r>
      <w:r w:rsidRPr="00C23B4E">
        <w:rPr>
          <w:rFonts w:ascii="Times New Roman" w:hAnsi="Times New Roman"/>
          <w:sz w:val="24"/>
          <w:szCs w:val="24"/>
        </w:rPr>
        <w:t>nurodytus reikalavimus, o Pirkėjas įsipareigoja priimti kokybiškas</w:t>
      </w:r>
      <w:r w:rsidR="00D54E27" w:rsidRPr="00C23B4E">
        <w:rPr>
          <w:rFonts w:ascii="Times New Roman" w:hAnsi="Times New Roman"/>
          <w:sz w:val="24"/>
          <w:szCs w:val="24"/>
        </w:rPr>
        <w:t xml:space="preserve"> ir sumontuotas</w:t>
      </w:r>
      <w:r w:rsidRPr="00C23B4E">
        <w:rPr>
          <w:rFonts w:ascii="Times New Roman" w:hAnsi="Times New Roman"/>
          <w:sz w:val="24"/>
          <w:szCs w:val="24"/>
        </w:rPr>
        <w:t xml:space="preserve"> Prekes ir Pirkėjui sumokėti šios Sutarties 3.1 punkte nurodytą kainą.</w:t>
      </w:r>
    </w:p>
    <w:p w14:paraId="5D6909B1" w14:textId="77777777" w:rsidR="007D2647" w:rsidRPr="00C23B4E" w:rsidRDefault="007D2647" w:rsidP="00C23B4E">
      <w:pPr>
        <w:pStyle w:val="Sraopastraipa"/>
        <w:tabs>
          <w:tab w:val="left" w:pos="426"/>
        </w:tabs>
        <w:spacing w:after="0" w:line="240" w:lineRule="auto"/>
        <w:ind w:left="0" w:firstLine="567"/>
        <w:jc w:val="both"/>
        <w:rPr>
          <w:rFonts w:ascii="Times New Roman" w:hAnsi="Times New Roman"/>
          <w:sz w:val="24"/>
          <w:szCs w:val="24"/>
        </w:rPr>
      </w:pPr>
    </w:p>
    <w:p w14:paraId="21A5ACA3" w14:textId="77777777" w:rsidR="007D2647" w:rsidRPr="00C23B4E" w:rsidRDefault="008A51E6" w:rsidP="00C23B4E">
      <w:pPr>
        <w:ind w:firstLine="567"/>
        <w:jc w:val="center"/>
        <w:rPr>
          <w:b/>
          <w:sz w:val="24"/>
          <w:szCs w:val="24"/>
        </w:rPr>
      </w:pPr>
      <w:r w:rsidRPr="00C23B4E">
        <w:rPr>
          <w:b/>
          <w:sz w:val="24"/>
          <w:szCs w:val="24"/>
        </w:rPr>
        <w:t>2. NUOSAVYBĖS TEISĖ</w:t>
      </w:r>
    </w:p>
    <w:p w14:paraId="6BDC9AD1" w14:textId="77777777" w:rsidR="007D2647" w:rsidRPr="00C23B4E" w:rsidRDefault="007D2647" w:rsidP="00C23B4E">
      <w:pPr>
        <w:pStyle w:val="Sraopastraipa"/>
        <w:tabs>
          <w:tab w:val="left" w:pos="426"/>
        </w:tabs>
        <w:spacing w:after="0" w:line="240" w:lineRule="auto"/>
        <w:ind w:left="0" w:firstLine="567"/>
        <w:jc w:val="both"/>
        <w:rPr>
          <w:rFonts w:ascii="Times New Roman" w:hAnsi="Times New Roman"/>
          <w:sz w:val="24"/>
          <w:szCs w:val="24"/>
        </w:rPr>
      </w:pPr>
    </w:p>
    <w:p w14:paraId="092C2736" w14:textId="5D1527F5" w:rsidR="007D2647" w:rsidRPr="00C23B4E" w:rsidRDefault="008A51E6" w:rsidP="00C23B4E">
      <w:pPr>
        <w:pStyle w:val="Sraopastraipa"/>
        <w:tabs>
          <w:tab w:val="left" w:pos="426"/>
        </w:tabs>
        <w:spacing w:after="0" w:line="240" w:lineRule="auto"/>
        <w:ind w:left="0" w:firstLine="567"/>
        <w:jc w:val="both"/>
        <w:rPr>
          <w:rFonts w:ascii="Times New Roman" w:hAnsi="Times New Roman"/>
          <w:sz w:val="24"/>
          <w:szCs w:val="24"/>
        </w:rPr>
      </w:pPr>
      <w:r w:rsidRPr="00C23B4E">
        <w:rPr>
          <w:rFonts w:ascii="Times New Roman" w:hAnsi="Times New Roman"/>
          <w:sz w:val="24"/>
          <w:szCs w:val="24"/>
        </w:rPr>
        <w:t xml:space="preserve">2.1. Pirkėjas nuosavybės teisę į Prekes įgyja nuo Prekių </w:t>
      </w:r>
      <w:r w:rsidR="00A203EC" w:rsidRPr="00C23B4E">
        <w:rPr>
          <w:rFonts w:ascii="Times New Roman" w:hAnsi="Times New Roman"/>
          <w:sz w:val="24"/>
          <w:szCs w:val="24"/>
        </w:rPr>
        <w:t>sumontavimo</w:t>
      </w:r>
      <w:r w:rsidRPr="00C23B4E">
        <w:rPr>
          <w:rFonts w:ascii="Times New Roman" w:hAnsi="Times New Roman"/>
          <w:sz w:val="24"/>
          <w:szCs w:val="24"/>
        </w:rPr>
        <w:t xml:space="preserve"> Pirkėjui momento.</w:t>
      </w:r>
    </w:p>
    <w:p w14:paraId="7DE8E9A7" w14:textId="77777777" w:rsidR="007D2647" w:rsidRPr="00C23B4E" w:rsidRDefault="007D2647" w:rsidP="00C23B4E">
      <w:pPr>
        <w:pStyle w:val="Sraopastraipa"/>
        <w:tabs>
          <w:tab w:val="left" w:pos="426"/>
        </w:tabs>
        <w:spacing w:after="0" w:line="240" w:lineRule="auto"/>
        <w:ind w:left="0" w:firstLine="567"/>
        <w:jc w:val="both"/>
        <w:rPr>
          <w:rFonts w:ascii="Times New Roman" w:hAnsi="Times New Roman"/>
          <w:sz w:val="24"/>
          <w:szCs w:val="24"/>
        </w:rPr>
      </w:pPr>
    </w:p>
    <w:p w14:paraId="6B589DDB" w14:textId="77777777" w:rsidR="007D2647" w:rsidRPr="00C23B4E" w:rsidRDefault="008A51E6" w:rsidP="00C23B4E">
      <w:pPr>
        <w:ind w:firstLine="567"/>
        <w:jc w:val="center"/>
        <w:rPr>
          <w:b/>
          <w:sz w:val="24"/>
          <w:szCs w:val="24"/>
        </w:rPr>
      </w:pPr>
      <w:r w:rsidRPr="00C23B4E">
        <w:rPr>
          <w:b/>
          <w:sz w:val="24"/>
          <w:szCs w:val="24"/>
        </w:rPr>
        <w:t>3. SUTARTIES KAINA, ATSISKAITYMO IR MOKĖJIMO TVARKA</w:t>
      </w:r>
    </w:p>
    <w:p w14:paraId="41ACD3DE" w14:textId="77777777" w:rsidR="007D2647" w:rsidRPr="00C23B4E" w:rsidRDefault="007D2647" w:rsidP="00C23B4E">
      <w:pPr>
        <w:ind w:firstLine="567"/>
        <w:jc w:val="both"/>
        <w:rPr>
          <w:b/>
          <w:sz w:val="24"/>
          <w:szCs w:val="24"/>
        </w:rPr>
      </w:pPr>
    </w:p>
    <w:p w14:paraId="1E48C87D" w14:textId="77777777" w:rsidR="007D2647" w:rsidRPr="00C23B4E" w:rsidRDefault="008A51E6" w:rsidP="00C23B4E">
      <w:pPr>
        <w:ind w:firstLine="567"/>
        <w:jc w:val="both"/>
        <w:rPr>
          <w:sz w:val="24"/>
          <w:szCs w:val="24"/>
        </w:rPr>
      </w:pPr>
      <w:r w:rsidRPr="00C23B4E">
        <w:rPr>
          <w:sz w:val="24"/>
          <w:szCs w:val="24"/>
        </w:rPr>
        <w:t xml:space="preserve">3.1. Bendra Sutarties 1.1 punkte nurodytų Prekių kaina yra _________ </w:t>
      </w:r>
      <w:r w:rsidRPr="00C23B4E">
        <w:rPr>
          <w:bCs/>
          <w:spacing w:val="3"/>
          <w:sz w:val="24"/>
          <w:szCs w:val="24"/>
        </w:rPr>
        <w:t>(</w:t>
      </w:r>
      <w:r w:rsidRPr="00C23B4E">
        <w:rPr>
          <w:sz w:val="24"/>
          <w:szCs w:val="24"/>
        </w:rPr>
        <w:t>_________</w:t>
      </w:r>
      <w:r w:rsidRPr="00C23B4E">
        <w:rPr>
          <w:bCs/>
          <w:spacing w:val="3"/>
          <w:sz w:val="24"/>
          <w:szCs w:val="24"/>
        </w:rPr>
        <w:t xml:space="preserve"> eurai, </w:t>
      </w:r>
      <w:r w:rsidRPr="00C23B4E">
        <w:rPr>
          <w:sz w:val="24"/>
          <w:szCs w:val="24"/>
        </w:rPr>
        <w:t>_________</w:t>
      </w:r>
      <w:r w:rsidRPr="00C23B4E">
        <w:rPr>
          <w:bCs/>
          <w:spacing w:val="3"/>
          <w:sz w:val="24"/>
          <w:szCs w:val="24"/>
        </w:rPr>
        <w:t xml:space="preserve"> centų)</w:t>
      </w:r>
      <w:r w:rsidRPr="00C23B4E">
        <w:rPr>
          <w:sz w:val="24"/>
          <w:szCs w:val="24"/>
        </w:rPr>
        <w:t xml:space="preserve"> be pridėtines vertės mokesčio (toliau – PVM) ir  _________ </w:t>
      </w:r>
      <w:r w:rsidRPr="00C23B4E">
        <w:rPr>
          <w:bCs/>
          <w:spacing w:val="3"/>
          <w:sz w:val="24"/>
          <w:szCs w:val="24"/>
        </w:rPr>
        <w:t>(</w:t>
      </w:r>
      <w:r w:rsidRPr="00C23B4E">
        <w:rPr>
          <w:sz w:val="24"/>
          <w:szCs w:val="24"/>
        </w:rPr>
        <w:t>_________</w:t>
      </w:r>
      <w:r w:rsidRPr="00C23B4E">
        <w:rPr>
          <w:bCs/>
          <w:spacing w:val="3"/>
          <w:sz w:val="24"/>
          <w:szCs w:val="24"/>
        </w:rPr>
        <w:t xml:space="preserve"> eurai, </w:t>
      </w:r>
      <w:r w:rsidRPr="00C23B4E">
        <w:rPr>
          <w:sz w:val="24"/>
          <w:szCs w:val="24"/>
        </w:rPr>
        <w:t>_________</w:t>
      </w:r>
      <w:r w:rsidRPr="00C23B4E">
        <w:rPr>
          <w:bCs/>
          <w:spacing w:val="3"/>
          <w:sz w:val="24"/>
          <w:szCs w:val="24"/>
        </w:rPr>
        <w:t xml:space="preserve"> centų) s</w:t>
      </w:r>
      <w:r w:rsidRPr="00C23B4E">
        <w:rPr>
          <w:sz w:val="24"/>
          <w:szCs w:val="24"/>
        </w:rPr>
        <w:t>u PVM.</w:t>
      </w:r>
    </w:p>
    <w:p w14:paraId="694018E8" w14:textId="71D33B6F" w:rsidR="007D2647" w:rsidRPr="00C23B4E" w:rsidRDefault="008A51E6" w:rsidP="00C23B4E">
      <w:pPr>
        <w:ind w:firstLine="567"/>
        <w:jc w:val="both"/>
        <w:rPr>
          <w:sz w:val="24"/>
          <w:szCs w:val="24"/>
        </w:rPr>
      </w:pPr>
      <w:r w:rsidRPr="00C23B4E">
        <w:rPr>
          <w:sz w:val="24"/>
          <w:szCs w:val="24"/>
        </w:rPr>
        <w:t xml:space="preserve">3.2. Į šios Sutarties 3.1 punkte nurodytą bendrą Sutarties kainą įskaičiuotas </w:t>
      </w:r>
      <w:r w:rsidR="00D54E27" w:rsidRPr="00C23B4E">
        <w:rPr>
          <w:sz w:val="24"/>
          <w:szCs w:val="24"/>
        </w:rPr>
        <w:t xml:space="preserve">elektroninių apsaugos priemonių </w:t>
      </w:r>
      <w:r w:rsidRPr="00C23B4E">
        <w:rPr>
          <w:sz w:val="24"/>
          <w:szCs w:val="24"/>
        </w:rPr>
        <w:t>pristatymas į STT adresu: Vilnius, A. Jakšto g. 6</w:t>
      </w:r>
      <w:r w:rsidR="00D54E27" w:rsidRPr="00C23B4E">
        <w:rPr>
          <w:sz w:val="24"/>
          <w:szCs w:val="24"/>
        </w:rPr>
        <w:t>, jų sumontavimas, testavimas</w:t>
      </w:r>
      <w:r w:rsidR="004F7A5B">
        <w:rPr>
          <w:sz w:val="24"/>
          <w:szCs w:val="24"/>
        </w:rPr>
        <w:t>, remontas garantiniu laikotarpiu</w:t>
      </w:r>
      <w:r w:rsidRPr="00C23B4E">
        <w:rPr>
          <w:sz w:val="24"/>
          <w:szCs w:val="24"/>
        </w:rPr>
        <w:t xml:space="preserve"> bei kitos reikalingos išlaidos. </w:t>
      </w:r>
    </w:p>
    <w:p w14:paraId="20175936" w14:textId="31D54BB6" w:rsidR="00A203EC" w:rsidRPr="00C23B4E" w:rsidRDefault="00A203EC" w:rsidP="00C23B4E">
      <w:pPr>
        <w:ind w:firstLine="567"/>
        <w:jc w:val="both"/>
        <w:rPr>
          <w:sz w:val="24"/>
          <w:szCs w:val="24"/>
        </w:rPr>
      </w:pPr>
      <w:r w:rsidRPr="00C23B4E">
        <w:rPr>
          <w:sz w:val="24"/>
          <w:szCs w:val="24"/>
        </w:rPr>
        <w:t xml:space="preserve">3.3. Elektroninės sąskaitos faktūros (išrašytos, perduotos ir gautos tokiu elektroniniu formatu, kuris sudaro galimybę jas apdoroti automatiniu ir elektroniniu būdu), atitinkančios Europos elektroninių sąskaitų faktūrų standartą, teikiamos Pardavėjo pasirinktomis priemonėmis. Europos </w:t>
      </w:r>
      <w:r w:rsidRPr="00C23B4E">
        <w:rPr>
          <w:sz w:val="24"/>
          <w:szCs w:val="24"/>
        </w:rPr>
        <w:lastRenderedPageBreak/>
        <w:t xml:space="preserve">elektroninių sąskaitų faktūrų standarto neatitinkančios elektroninės sąskaitos faktūros gali būti teikiamos tik naudojantis informacinės sistemos „SABIS“ priemonėmis. </w:t>
      </w:r>
    </w:p>
    <w:p w14:paraId="5B0870A5" w14:textId="1B14F075" w:rsidR="007D2647" w:rsidRPr="00C23B4E" w:rsidRDefault="00A203EC" w:rsidP="00C23B4E">
      <w:pPr>
        <w:ind w:firstLine="567"/>
        <w:jc w:val="both"/>
        <w:rPr>
          <w:sz w:val="24"/>
          <w:szCs w:val="24"/>
        </w:rPr>
      </w:pPr>
      <w:r w:rsidRPr="00C23B4E">
        <w:rPr>
          <w:sz w:val="24"/>
          <w:szCs w:val="24"/>
        </w:rPr>
        <w:t xml:space="preserve">3.4. Pirkėjas elektronines sąskaitas faktūras priima ir apdoroja naudodamasi informacinės sistemos „SABIS“ priemonėmis. </w:t>
      </w:r>
      <w:r w:rsidR="008A51E6" w:rsidRPr="00C23B4E">
        <w:rPr>
          <w:sz w:val="24"/>
          <w:szCs w:val="24"/>
        </w:rPr>
        <w:t>3.</w:t>
      </w:r>
      <w:r w:rsidRPr="00C23B4E">
        <w:rPr>
          <w:sz w:val="24"/>
          <w:szCs w:val="24"/>
        </w:rPr>
        <w:t>5</w:t>
      </w:r>
      <w:r w:rsidR="008A51E6" w:rsidRPr="00C23B4E">
        <w:rPr>
          <w:sz w:val="24"/>
          <w:szCs w:val="24"/>
        </w:rPr>
        <w:t>. PVM tarifo dydis pakeičiamas pasikeitus Lietuvos Respublikos įstatymams, reglamentuojamiems PVM tarifą. Jei iki išrašant sąskaitą faktūrą už Prekes pasikeičia PVM dydis, tai kaina su PVM apskaičiuojama prie Sutarties priede nurodytų prekių be PVM pridedant pasikeitusio dydžio PVM.</w:t>
      </w:r>
    </w:p>
    <w:p w14:paraId="6DD64726" w14:textId="0D5982D6" w:rsidR="007D2647" w:rsidRPr="00C23B4E" w:rsidRDefault="008A51E6" w:rsidP="00C23B4E">
      <w:pPr>
        <w:ind w:firstLine="567"/>
        <w:jc w:val="both"/>
        <w:rPr>
          <w:sz w:val="24"/>
          <w:szCs w:val="24"/>
        </w:rPr>
      </w:pPr>
      <w:r w:rsidRPr="00C23B4E">
        <w:rPr>
          <w:sz w:val="24"/>
          <w:szCs w:val="24"/>
        </w:rPr>
        <w:t>3.</w:t>
      </w:r>
      <w:r w:rsidR="003574BC">
        <w:rPr>
          <w:sz w:val="24"/>
          <w:szCs w:val="24"/>
        </w:rPr>
        <w:t>5</w:t>
      </w:r>
      <w:r w:rsidRPr="00C23B4E">
        <w:rPr>
          <w:sz w:val="24"/>
          <w:szCs w:val="24"/>
        </w:rPr>
        <w:t>. Sutarties galiojimo laikotarpiu Prekių kaina negali būti keičiama.</w:t>
      </w:r>
    </w:p>
    <w:p w14:paraId="50747B82" w14:textId="3DFD0669" w:rsidR="007D2647" w:rsidRPr="00C23B4E" w:rsidRDefault="008A51E6" w:rsidP="00C23B4E">
      <w:pPr>
        <w:ind w:firstLine="567"/>
        <w:jc w:val="both"/>
        <w:rPr>
          <w:sz w:val="24"/>
          <w:szCs w:val="24"/>
        </w:rPr>
      </w:pPr>
      <w:r w:rsidRPr="00C23B4E">
        <w:rPr>
          <w:sz w:val="24"/>
          <w:szCs w:val="24"/>
        </w:rPr>
        <w:t>3.</w:t>
      </w:r>
      <w:r w:rsidR="003574BC">
        <w:rPr>
          <w:sz w:val="24"/>
          <w:szCs w:val="24"/>
        </w:rPr>
        <w:t>6</w:t>
      </w:r>
      <w:r w:rsidRPr="00C23B4E">
        <w:rPr>
          <w:sz w:val="24"/>
          <w:szCs w:val="24"/>
        </w:rPr>
        <w:t>. Pirkėjas už Prekes Pardavėjui sumoka pavedimu per 20 (dvidešimt) kalendorinių dienų nuo sąskaitos faktūros gavimo dienos. Pirkėjas už Prekes Pardavėjui atsiskaito mokėjimo pavedimu į Pardavėjo rekvizituose nurodytą banko sąskaitą.</w:t>
      </w:r>
    </w:p>
    <w:p w14:paraId="5C43F9B8" w14:textId="2EEBCC9A" w:rsidR="00B92E7E" w:rsidRPr="00C23B4E" w:rsidRDefault="00B92E7E" w:rsidP="00C23B4E">
      <w:pPr>
        <w:ind w:firstLine="567"/>
        <w:jc w:val="both"/>
        <w:rPr>
          <w:sz w:val="24"/>
          <w:szCs w:val="24"/>
        </w:rPr>
      </w:pPr>
      <w:r w:rsidRPr="00C23B4E">
        <w:rPr>
          <w:sz w:val="24"/>
          <w:szCs w:val="24"/>
        </w:rPr>
        <w:t>3.</w:t>
      </w:r>
      <w:r w:rsidR="003574BC">
        <w:rPr>
          <w:sz w:val="24"/>
          <w:szCs w:val="24"/>
        </w:rPr>
        <w:t>7</w:t>
      </w:r>
      <w:r w:rsidRPr="00C23B4E">
        <w:rPr>
          <w:sz w:val="24"/>
          <w:szCs w:val="24"/>
        </w:rPr>
        <w:t>. Pirkėjas turi teisę įsigyti Sutarties priede nenurodytų, tačiau su pirkimo objektu susijusių prekių ar paslaugų neviršijant 10 (dešimt) procentų pradinės sutarties vertės. Už prekių ar paslaugų sąraše nenurodytas, tačiau su pirkimo objektu susijusias paslaugas bus apmokėta ne didesnėmis nei užsakymo dieną Pardavėjo prekybos vietoje, kataloge ar interneto svetainėje nurodytomis galiojančiomis šių paslaugų kainomis arba, jei tokios kainos neskelbiamos, Pardavėjo pasiūlytomis, konkurencingomis ir rinką atitinkančiomis kainomis.</w:t>
      </w:r>
    </w:p>
    <w:p w14:paraId="1FB30A10" w14:textId="2714FD59" w:rsidR="007D2647" w:rsidRPr="00C23B4E" w:rsidRDefault="008A51E6" w:rsidP="00C23B4E">
      <w:pPr>
        <w:ind w:firstLine="567"/>
        <w:jc w:val="both"/>
        <w:rPr>
          <w:sz w:val="24"/>
          <w:szCs w:val="24"/>
        </w:rPr>
      </w:pPr>
      <w:r w:rsidRPr="00C23B4E">
        <w:rPr>
          <w:sz w:val="24"/>
          <w:szCs w:val="24"/>
        </w:rPr>
        <w:t>3.</w:t>
      </w:r>
      <w:r w:rsidR="003574BC">
        <w:rPr>
          <w:sz w:val="24"/>
          <w:szCs w:val="24"/>
        </w:rPr>
        <w:t>8</w:t>
      </w:r>
      <w:r w:rsidRPr="00C23B4E">
        <w:rPr>
          <w:sz w:val="24"/>
          <w:szCs w:val="24"/>
        </w:rPr>
        <w:t xml:space="preserve">. Atliekant viešąjį pirkimą vadovautasi </w:t>
      </w:r>
      <w:r w:rsidR="00D54E27" w:rsidRPr="00C23B4E">
        <w:rPr>
          <w:sz w:val="24"/>
          <w:szCs w:val="24"/>
        </w:rPr>
        <w:t>fiksuotos kainos</w:t>
      </w:r>
      <w:r w:rsidRPr="00C23B4E">
        <w:rPr>
          <w:sz w:val="24"/>
          <w:szCs w:val="24"/>
        </w:rPr>
        <w:t xml:space="preserve"> kainodaros taisykle.</w:t>
      </w:r>
    </w:p>
    <w:p w14:paraId="3295C781" w14:textId="77777777" w:rsidR="007D2647" w:rsidRPr="00C23B4E" w:rsidRDefault="007D2647" w:rsidP="00C23B4E">
      <w:pPr>
        <w:ind w:firstLine="567"/>
        <w:rPr>
          <w:b/>
          <w:sz w:val="24"/>
          <w:szCs w:val="24"/>
        </w:rPr>
      </w:pPr>
    </w:p>
    <w:p w14:paraId="3713627A" w14:textId="77777777" w:rsidR="007D2647" w:rsidRPr="00C23B4E" w:rsidRDefault="008A51E6" w:rsidP="00C23B4E">
      <w:pPr>
        <w:ind w:firstLine="567"/>
        <w:jc w:val="center"/>
        <w:rPr>
          <w:b/>
          <w:sz w:val="24"/>
          <w:szCs w:val="24"/>
        </w:rPr>
      </w:pPr>
      <w:r w:rsidRPr="00C23B4E">
        <w:rPr>
          <w:b/>
          <w:sz w:val="24"/>
          <w:szCs w:val="24"/>
        </w:rPr>
        <w:t>4. ŠALIŲ ĮSIPAREIGOJIMAI</w:t>
      </w:r>
    </w:p>
    <w:p w14:paraId="7DB5A826" w14:textId="77777777" w:rsidR="007D2647" w:rsidRPr="00C23B4E" w:rsidRDefault="007D2647" w:rsidP="00C23B4E">
      <w:pPr>
        <w:ind w:firstLine="567"/>
        <w:jc w:val="center"/>
        <w:rPr>
          <w:b/>
          <w:sz w:val="24"/>
          <w:szCs w:val="24"/>
        </w:rPr>
      </w:pPr>
    </w:p>
    <w:p w14:paraId="3D00C519" w14:textId="77777777" w:rsidR="007D2647" w:rsidRPr="00C23B4E" w:rsidRDefault="008A51E6" w:rsidP="00C23B4E">
      <w:pPr>
        <w:pStyle w:val="Pagrindinistekstas"/>
        <w:ind w:firstLine="567"/>
        <w:rPr>
          <w:rFonts w:ascii="Times New Roman" w:hAnsi="Times New Roman"/>
          <w:szCs w:val="24"/>
        </w:rPr>
      </w:pPr>
      <w:r w:rsidRPr="00C23B4E">
        <w:rPr>
          <w:rFonts w:ascii="Times New Roman" w:hAnsi="Times New Roman"/>
          <w:szCs w:val="24"/>
        </w:rPr>
        <w:t>4.1. Pardavėjas įsipareigoja:</w:t>
      </w:r>
    </w:p>
    <w:p w14:paraId="61961D55" w14:textId="45E0F6D7" w:rsidR="007D2647" w:rsidRPr="00C23B4E" w:rsidRDefault="008A51E6" w:rsidP="00C23B4E">
      <w:pPr>
        <w:autoSpaceDE w:val="0"/>
        <w:ind w:firstLine="567"/>
        <w:jc w:val="both"/>
        <w:rPr>
          <w:sz w:val="24"/>
          <w:szCs w:val="24"/>
        </w:rPr>
      </w:pPr>
      <w:r w:rsidRPr="00C23B4E">
        <w:rPr>
          <w:sz w:val="24"/>
          <w:szCs w:val="24"/>
        </w:rPr>
        <w:t xml:space="preserve">4.1.1. Pristatyti </w:t>
      </w:r>
      <w:r w:rsidR="00D54E27" w:rsidRPr="00C23B4E">
        <w:rPr>
          <w:sz w:val="24"/>
          <w:szCs w:val="24"/>
        </w:rPr>
        <w:t xml:space="preserve">ir sumontuoti </w:t>
      </w:r>
      <w:r w:rsidRPr="00C23B4E">
        <w:rPr>
          <w:sz w:val="24"/>
          <w:szCs w:val="24"/>
        </w:rPr>
        <w:t xml:space="preserve">šios Sutarties 1.1 punkte nurodytas Prekes </w:t>
      </w:r>
      <w:r w:rsidRPr="009316C4">
        <w:rPr>
          <w:sz w:val="24"/>
          <w:szCs w:val="24"/>
        </w:rPr>
        <w:t xml:space="preserve">per </w:t>
      </w:r>
      <w:r w:rsidR="00D54E27" w:rsidRPr="009316C4">
        <w:rPr>
          <w:sz w:val="24"/>
          <w:szCs w:val="24"/>
        </w:rPr>
        <w:t>3 (tris) mėnesius</w:t>
      </w:r>
      <w:r w:rsidRPr="00C23B4E">
        <w:rPr>
          <w:sz w:val="24"/>
          <w:szCs w:val="24"/>
        </w:rPr>
        <w:t xml:space="preserve"> nuo Sutarties įsigaliojimo dienos. Prekių pristatymo</w:t>
      </w:r>
      <w:r w:rsidR="00D54E27" w:rsidRPr="00C23B4E">
        <w:rPr>
          <w:sz w:val="24"/>
          <w:szCs w:val="24"/>
        </w:rPr>
        <w:t xml:space="preserve"> ir montavimo</w:t>
      </w:r>
      <w:r w:rsidRPr="00C23B4E">
        <w:rPr>
          <w:sz w:val="24"/>
          <w:szCs w:val="24"/>
        </w:rPr>
        <w:t xml:space="preserve"> vieta – Lietuvos Respublikos specialiųjų tyrimų tarnyba, Vilnius, A. Jakšto g. 6.</w:t>
      </w:r>
      <w:r w:rsidR="006806C5" w:rsidRPr="00C23B4E">
        <w:rPr>
          <w:sz w:val="24"/>
          <w:szCs w:val="24"/>
        </w:rPr>
        <w:t xml:space="preserve"> Jeigu dėl Pirkėjo ar trečiosios šalies kaltės Pardavėjas negali pristatyti ir sumontuoti Prekių </w:t>
      </w:r>
      <w:r w:rsidR="006806C5" w:rsidRPr="00C23B4E">
        <w:rPr>
          <w:color w:val="000000" w:themeColor="text1"/>
          <w:sz w:val="24"/>
          <w:szCs w:val="24"/>
          <w:lang w:eastAsia="lt-LT"/>
        </w:rPr>
        <w:t>(</w:t>
      </w:r>
      <w:r w:rsidR="006806C5" w:rsidRPr="00C23B4E">
        <w:rPr>
          <w:i/>
          <w:iCs/>
          <w:color w:val="000000" w:themeColor="text1"/>
          <w:sz w:val="24"/>
          <w:szCs w:val="24"/>
          <w:lang w:eastAsia="lt-LT"/>
        </w:rPr>
        <w:t>pvz., Pirkėjo iniciatyva daromi projekto pakeitimai, atliekami nenumatyti darbai, kurių atlikimas neleidžia lygiagrečiai vykdyti Prekių montavimo, vykdomi papildomi darbai, pastate ne dėl Pardavėjo kaltės įvyksta avarija, trečiųjų šalių įtaka, laiku neatlaisvinta statybvietė, darbų sustabdymas numatytas teisės aktuose, Pirkėjui būtinas papildomas laikas įvykdyti papildomų paslaugų viešąjį pirkimą, laiku nepateikta įranga ar dokumentacija, kurią privalo pateikti Pirkėjas, bet koks nenumatomas gamtos jėgų veikimas, kurio joks patyręs Pardavėjas nebūtų galėjęs tikėtis, fizinės kliūtys arba kitos nei klimatinės fizinės sąlygos, su kuriomis teikiant paslaugas susidurta statybvietėje, ir tų kliūčių ar sąlygų rūpestingas Pardavėjas nebūtų galėjęs pagrįstai numatyti ir pan.</w:t>
      </w:r>
      <w:r w:rsidR="006806C5" w:rsidRPr="00C23B4E">
        <w:rPr>
          <w:color w:val="000000" w:themeColor="text1"/>
          <w:sz w:val="24"/>
          <w:szCs w:val="24"/>
          <w:lang w:eastAsia="lt-LT"/>
        </w:rPr>
        <w:t>)</w:t>
      </w:r>
      <w:r w:rsidR="006806C5" w:rsidRPr="00C23B4E">
        <w:rPr>
          <w:sz w:val="24"/>
          <w:szCs w:val="24"/>
        </w:rPr>
        <w:t xml:space="preserve">, tai </w:t>
      </w:r>
      <w:r w:rsidR="00912EF1">
        <w:rPr>
          <w:sz w:val="24"/>
          <w:szCs w:val="24"/>
        </w:rPr>
        <w:t xml:space="preserve">šiame </w:t>
      </w:r>
      <w:r w:rsidR="006806C5" w:rsidRPr="00C23B4E">
        <w:rPr>
          <w:sz w:val="24"/>
          <w:szCs w:val="24"/>
        </w:rPr>
        <w:t xml:space="preserve">Sutarties papunktyje numatytas terminas pratęsiamas atitinkamu dienų skaičiumi Šalims dėl to sutarus raštu. Šias aplinkybes privalo pagrįsti </w:t>
      </w:r>
      <w:r w:rsidR="00A203EC" w:rsidRPr="00C23B4E">
        <w:rPr>
          <w:sz w:val="24"/>
          <w:szCs w:val="24"/>
        </w:rPr>
        <w:t>Pardavėjas</w:t>
      </w:r>
      <w:r w:rsidR="006806C5" w:rsidRPr="00C23B4E">
        <w:rPr>
          <w:sz w:val="24"/>
          <w:szCs w:val="24"/>
        </w:rPr>
        <w:t xml:space="preserve"> ir nedelsiant privalo raštu informuoti </w:t>
      </w:r>
      <w:r w:rsidR="00A203EC" w:rsidRPr="00C23B4E">
        <w:rPr>
          <w:sz w:val="24"/>
          <w:szCs w:val="24"/>
        </w:rPr>
        <w:t>Pirkėją</w:t>
      </w:r>
      <w:r w:rsidR="006806C5" w:rsidRPr="00C23B4E">
        <w:rPr>
          <w:sz w:val="24"/>
          <w:szCs w:val="24"/>
        </w:rPr>
        <w:t xml:space="preserve">, nurodydamas konkrečias aplinkybes, kurios trukdo vykdyti </w:t>
      </w:r>
      <w:r w:rsidR="00A203EC" w:rsidRPr="00C23B4E">
        <w:rPr>
          <w:sz w:val="24"/>
          <w:szCs w:val="24"/>
        </w:rPr>
        <w:t>Sutartį</w:t>
      </w:r>
      <w:r w:rsidR="006806C5" w:rsidRPr="00C23B4E">
        <w:rPr>
          <w:sz w:val="24"/>
          <w:szCs w:val="24"/>
        </w:rPr>
        <w:t>.</w:t>
      </w:r>
    </w:p>
    <w:p w14:paraId="56F02A22" w14:textId="5CCC54D8" w:rsidR="007D2647" w:rsidRPr="00C23B4E" w:rsidRDefault="008A51E6" w:rsidP="00C23B4E">
      <w:pPr>
        <w:autoSpaceDE w:val="0"/>
        <w:ind w:firstLine="567"/>
        <w:jc w:val="both"/>
        <w:rPr>
          <w:sz w:val="24"/>
          <w:szCs w:val="24"/>
        </w:rPr>
      </w:pPr>
      <w:r w:rsidRPr="00C23B4E">
        <w:rPr>
          <w:sz w:val="24"/>
          <w:szCs w:val="24"/>
        </w:rPr>
        <w:t>4.1.2. Ne vėliau kaip prieš 1 (vieną) darbo dieną pranešti Pirkėjui apie Prekių pristatymą</w:t>
      </w:r>
      <w:r w:rsidR="00A203EC" w:rsidRPr="00C23B4E">
        <w:rPr>
          <w:sz w:val="24"/>
          <w:szCs w:val="24"/>
        </w:rPr>
        <w:t xml:space="preserve"> ir montavimą</w:t>
      </w:r>
      <w:r w:rsidRPr="00C23B4E">
        <w:rPr>
          <w:sz w:val="24"/>
          <w:szCs w:val="24"/>
        </w:rPr>
        <w:t>.</w:t>
      </w:r>
    </w:p>
    <w:p w14:paraId="568D358A" w14:textId="6CF129E1" w:rsidR="007D2647" w:rsidRPr="00C23B4E" w:rsidRDefault="008A51E6" w:rsidP="00C23B4E">
      <w:pPr>
        <w:tabs>
          <w:tab w:val="left" w:pos="1418"/>
        </w:tabs>
        <w:autoSpaceDE w:val="0"/>
        <w:ind w:firstLine="567"/>
        <w:jc w:val="both"/>
        <w:rPr>
          <w:sz w:val="24"/>
          <w:szCs w:val="24"/>
        </w:rPr>
      </w:pPr>
      <w:r w:rsidRPr="00C23B4E">
        <w:rPr>
          <w:sz w:val="24"/>
          <w:szCs w:val="24"/>
        </w:rPr>
        <w:t xml:space="preserve">4.1.3. Perduoti </w:t>
      </w:r>
      <w:r w:rsidR="00B92E7E" w:rsidRPr="00C23B4E">
        <w:rPr>
          <w:sz w:val="24"/>
          <w:szCs w:val="24"/>
        </w:rPr>
        <w:t xml:space="preserve">ir sumontuoti </w:t>
      </w:r>
      <w:r w:rsidRPr="00C23B4E">
        <w:rPr>
          <w:sz w:val="24"/>
          <w:szCs w:val="24"/>
        </w:rPr>
        <w:t>Pirkėjui Prekes, atitinkančias Sutartyje ir jos prieduose nurodytus reikalavimus.</w:t>
      </w:r>
    </w:p>
    <w:p w14:paraId="024BCB26" w14:textId="0A962C22" w:rsidR="007D2647" w:rsidRPr="00C23B4E" w:rsidRDefault="008A51E6" w:rsidP="00C23B4E">
      <w:pPr>
        <w:autoSpaceDE w:val="0"/>
        <w:ind w:firstLine="567"/>
        <w:jc w:val="both"/>
        <w:rPr>
          <w:sz w:val="24"/>
          <w:szCs w:val="24"/>
        </w:rPr>
      </w:pPr>
      <w:r w:rsidRPr="00C23B4E">
        <w:rPr>
          <w:sz w:val="24"/>
          <w:szCs w:val="24"/>
        </w:rPr>
        <w:t>4.1.4. Užtikrinti, kad Prekės atitiktų nurodytas savybes ir jas galima būtų naudoti pagal įprastą jų paskirtį.</w:t>
      </w:r>
    </w:p>
    <w:p w14:paraId="18D62E6C" w14:textId="22EEDE07" w:rsidR="00760863" w:rsidRPr="00C23B4E" w:rsidRDefault="00760863" w:rsidP="00C23B4E">
      <w:pPr>
        <w:autoSpaceDE w:val="0"/>
        <w:ind w:firstLine="567"/>
        <w:jc w:val="both"/>
        <w:rPr>
          <w:sz w:val="24"/>
          <w:szCs w:val="24"/>
        </w:rPr>
      </w:pPr>
      <w:r w:rsidRPr="00C23B4E">
        <w:rPr>
          <w:sz w:val="24"/>
          <w:szCs w:val="24"/>
        </w:rPr>
        <w:t>4.1.5. Nedelsdamas, bet ne vėliau kaip per 5 (penkias) darbo dienas, raštu informuoti Pirkėją apie bet kurias aplinkybes, kurios trukdo ar gali sutrukdyti sumontuoti Prekes nustatytu terminu, apie Prekių sumontavimą pranešti Pirkėjui ir prašyti organizuoti jų priėmimą;</w:t>
      </w:r>
    </w:p>
    <w:p w14:paraId="6BBF9809" w14:textId="663D5A1C" w:rsidR="00760863" w:rsidRPr="00C23B4E" w:rsidRDefault="00760863" w:rsidP="00C23B4E">
      <w:pPr>
        <w:autoSpaceDE w:val="0"/>
        <w:ind w:firstLine="567"/>
        <w:jc w:val="both"/>
        <w:rPr>
          <w:sz w:val="24"/>
          <w:szCs w:val="24"/>
        </w:rPr>
      </w:pPr>
      <w:r w:rsidRPr="00C23B4E">
        <w:rPr>
          <w:sz w:val="24"/>
          <w:szCs w:val="24"/>
        </w:rPr>
        <w:t xml:space="preserve">4.1.6. Užtikrinti, kad šios Sutarties sudarymo momentu ir visą jos galiojimo laikotarpį </w:t>
      </w:r>
      <w:r w:rsidRPr="00C23B4E">
        <w:rPr>
          <w:noProof/>
          <w:sz w:val="24"/>
          <w:szCs w:val="24"/>
        </w:rPr>
        <w:t>Pardavėjo</w:t>
      </w:r>
      <w:r w:rsidRPr="00C23B4E">
        <w:rPr>
          <w:sz w:val="24"/>
          <w:szCs w:val="24"/>
        </w:rPr>
        <w:t xml:space="preserve"> darbuotojai turėtų reikiamą kvalifikaciją ir patirtį, reikalingą norint tinkamai įvykdyti šios Sutarties įsipareigojimus;</w:t>
      </w:r>
    </w:p>
    <w:p w14:paraId="303870F4" w14:textId="49BFEFA8" w:rsidR="00760863" w:rsidRPr="00C23B4E" w:rsidRDefault="00760863" w:rsidP="00912EF1">
      <w:pPr>
        <w:autoSpaceDE w:val="0"/>
        <w:ind w:firstLine="567"/>
        <w:jc w:val="both"/>
        <w:rPr>
          <w:sz w:val="24"/>
          <w:szCs w:val="24"/>
        </w:rPr>
      </w:pPr>
      <w:r w:rsidRPr="00C23B4E">
        <w:rPr>
          <w:sz w:val="24"/>
          <w:szCs w:val="24"/>
        </w:rPr>
        <w:lastRenderedPageBreak/>
        <w:t xml:space="preserve">4.1.7. Montuojant Prekes, užtikrinti saugos darbe, priešgaisrinės saugos, aplinkos apsaugos bei kitų teisės aktų nustatytų reikalavimų, susijusių su Sutarties dalyku, reikalavimų laikymąsi, ir nepažeisti trečiųjų asmenų interesų (Pardavėjas pilnai atsako už darbo saugos taisyklių ir reikalavimų vykdymą). Pardavėjas </w:t>
      </w:r>
      <w:r w:rsidRPr="00C23B4E">
        <w:rPr>
          <w:sz w:val="24"/>
          <w:szCs w:val="24"/>
          <w:lang w:eastAsia="lt-LT"/>
        </w:rPr>
        <w:t xml:space="preserve">turi imtis visų reikiamų priemonių, kad Prekių montavimo metu sukeltų kuo mažesnius nepatogumus Pirkėjui ir kitiems pastato naudotojams. Pardavėjas </w:t>
      </w:r>
      <w:r w:rsidRPr="00C23B4E">
        <w:rPr>
          <w:sz w:val="24"/>
          <w:szCs w:val="24"/>
        </w:rPr>
        <w:t>atsako už tai, kad montuojant Prekes nebus sutrikdytas viso pastato funkcionavimas dėl sukelto trumpo jungimo, sukeltos avarijos, neleistino dydžio triukšmo ir pan.;</w:t>
      </w:r>
    </w:p>
    <w:p w14:paraId="005218D6" w14:textId="0B1EB9A2" w:rsidR="00760863" w:rsidRPr="00C23B4E" w:rsidRDefault="00760863" w:rsidP="006928C8">
      <w:pPr>
        <w:pStyle w:val="Pagrindiniotekstotrauka"/>
        <w:tabs>
          <w:tab w:val="left" w:pos="1276"/>
        </w:tabs>
        <w:spacing w:after="0"/>
        <w:ind w:left="0" w:firstLine="567"/>
        <w:jc w:val="both"/>
        <w:rPr>
          <w:sz w:val="24"/>
          <w:szCs w:val="24"/>
        </w:rPr>
      </w:pPr>
      <w:r w:rsidRPr="00C23B4E">
        <w:rPr>
          <w:sz w:val="24"/>
          <w:szCs w:val="24"/>
        </w:rPr>
        <w:t>4.1.8. Sugadinus</w:t>
      </w:r>
      <w:r w:rsidRPr="00C23B4E">
        <w:rPr>
          <w:b/>
          <w:sz w:val="24"/>
          <w:szCs w:val="24"/>
        </w:rPr>
        <w:t xml:space="preserve"> </w:t>
      </w:r>
      <w:r w:rsidRPr="00C23B4E">
        <w:rPr>
          <w:sz w:val="24"/>
          <w:szCs w:val="24"/>
        </w:rPr>
        <w:t>medžiagas bei įrengimus</w:t>
      </w:r>
      <w:r w:rsidRPr="00C23B4E">
        <w:rPr>
          <w:b/>
          <w:sz w:val="24"/>
          <w:szCs w:val="24"/>
        </w:rPr>
        <w:t xml:space="preserve"> </w:t>
      </w:r>
      <w:r w:rsidRPr="00C23B4E">
        <w:rPr>
          <w:sz w:val="24"/>
          <w:szCs w:val="24"/>
        </w:rPr>
        <w:t>ar vagystės atveju</w:t>
      </w:r>
      <w:r w:rsidRPr="00C23B4E">
        <w:rPr>
          <w:b/>
          <w:sz w:val="24"/>
          <w:szCs w:val="24"/>
        </w:rPr>
        <w:t xml:space="preserve"> </w:t>
      </w:r>
      <w:r w:rsidRPr="00C23B4E">
        <w:rPr>
          <w:sz w:val="24"/>
          <w:szCs w:val="24"/>
        </w:rPr>
        <w:t>patalpose, kuriose bus montuojamos Prekės, atlyginti Pirkėjo patirtą žalą;</w:t>
      </w:r>
    </w:p>
    <w:p w14:paraId="688F7533" w14:textId="6563FAAB" w:rsidR="00760863" w:rsidRPr="00C23B4E" w:rsidRDefault="00760863" w:rsidP="006928C8">
      <w:pPr>
        <w:pStyle w:val="Pagrindiniotekstotrauka"/>
        <w:tabs>
          <w:tab w:val="left" w:pos="1276"/>
        </w:tabs>
        <w:spacing w:after="0"/>
        <w:ind w:left="0" w:firstLine="567"/>
        <w:jc w:val="both"/>
        <w:rPr>
          <w:sz w:val="24"/>
          <w:szCs w:val="24"/>
        </w:rPr>
      </w:pPr>
      <w:r w:rsidRPr="00C23B4E">
        <w:rPr>
          <w:sz w:val="24"/>
          <w:szCs w:val="24"/>
          <w:lang w:eastAsia="lt-LT"/>
        </w:rPr>
        <w:t>4.1.9. Užtikrinti, kad Prekių montavimo metu nebus apgadintas Pirkėjo turtas. Apgadinus Pirkėjo turtą, Pardavėjas privalo atlyginti sukeltus nuostolius ar padarytą žalą (patalpų durų sugadinimą ir kt.);</w:t>
      </w:r>
    </w:p>
    <w:p w14:paraId="62900CDA" w14:textId="2269090E" w:rsidR="00760863" w:rsidRPr="00C23B4E" w:rsidRDefault="00760863" w:rsidP="006928C8">
      <w:pPr>
        <w:pStyle w:val="Pagrindiniotekstotrauka"/>
        <w:tabs>
          <w:tab w:val="left" w:pos="1276"/>
        </w:tabs>
        <w:spacing w:after="0"/>
        <w:ind w:left="0" w:firstLine="567"/>
        <w:jc w:val="both"/>
        <w:rPr>
          <w:sz w:val="24"/>
          <w:szCs w:val="24"/>
          <w:lang w:eastAsia="lt-LT"/>
        </w:rPr>
      </w:pPr>
      <w:r w:rsidRPr="00C23B4E">
        <w:rPr>
          <w:sz w:val="24"/>
          <w:szCs w:val="24"/>
        </w:rPr>
        <w:t xml:space="preserve">4.1.10. </w:t>
      </w:r>
      <w:r w:rsidRPr="00C23B4E">
        <w:rPr>
          <w:sz w:val="24"/>
          <w:szCs w:val="24"/>
          <w:lang w:eastAsia="lt-LT"/>
        </w:rPr>
        <w:t>Užtikrinti, kad montuojant Prekes bus naudojamos naujos, nenaudotos medžiagos, gaminiai ir nenaudoti įrenginiai tik pagal techninių specifikacijų reikalavimus;</w:t>
      </w:r>
    </w:p>
    <w:p w14:paraId="4B4A01ED" w14:textId="2C66E811" w:rsidR="00760863" w:rsidRPr="00C23B4E" w:rsidRDefault="00760863" w:rsidP="006928C8">
      <w:pPr>
        <w:pStyle w:val="Pagrindiniotekstotrauka"/>
        <w:tabs>
          <w:tab w:val="left" w:pos="1276"/>
        </w:tabs>
        <w:spacing w:after="0"/>
        <w:ind w:left="0" w:firstLine="567"/>
        <w:jc w:val="both"/>
        <w:rPr>
          <w:sz w:val="24"/>
          <w:szCs w:val="24"/>
        </w:rPr>
      </w:pPr>
      <w:r w:rsidRPr="00C23B4E">
        <w:rPr>
          <w:sz w:val="24"/>
          <w:szCs w:val="24"/>
          <w:lang w:eastAsia="lt-LT"/>
        </w:rPr>
        <w:t xml:space="preserve">4.1.11. </w:t>
      </w:r>
      <w:r w:rsidRPr="00C23B4E">
        <w:rPr>
          <w:sz w:val="24"/>
          <w:szCs w:val="24"/>
        </w:rPr>
        <w:t xml:space="preserve">Visus dokumentus ir informaciją, gautą montuojant prekes, laikyti konfidencialia ir be išankstinio raštiško Pirkėjo sutikimo neskelbti ir neatskleisti jokių Sutarties sąlygų ar kitos informacijos, susijusios su Sutarties vykdymu, išskyrus Lietuvos Respublikoje galiojančiuose teisės aktuose nustatytus atvejus. </w:t>
      </w:r>
    </w:p>
    <w:p w14:paraId="30BD2661" w14:textId="58CBAD36" w:rsidR="007D2647" w:rsidRPr="00C23B4E" w:rsidRDefault="008A51E6" w:rsidP="00912EF1">
      <w:pPr>
        <w:autoSpaceDE w:val="0"/>
        <w:ind w:firstLine="567"/>
        <w:jc w:val="both"/>
        <w:rPr>
          <w:sz w:val="24"/>
          <w:szCs w:val="24"/>
        </w:rPr>
      </w:pPr>
      <w:r w:rsidRPr="00C23B4E">
        <w:rPr>
          <w:sz w:val="24"/>
          <w:szCs w:val="24"/>
        </w:rPr>
        <w:t>4.1.</w:t>
      </w:r>
      <w:r w:rsidR="00760863" w:rsidRPr="00C23B4E">
        <w:rPr>
          <w:sz w:val="24"/>
          <w:szCs w:val="24"/>
        </w:rPr>
        <w:t>12</w:t>
      </w:r>
      <w:r w:rsidRPr="00C23B4E">
        <w:rPr>
          <w:sz w:val="24"/>
          <w:szCs w:val="24"/>
        </w:rPr>
        <w:t>. Prisiimti Prekių žuvimo ar sugedimo riziką iki Prekių perdavimo Pirkėjui momento.</w:t>
      </w:r>
    </w:p>
    <w:p w14:paraId="63762C35" w14:textId="142BD5BF" w:rsidR="007D2647" w:rsidRPr="00C23B4E" w:rsidRDefault="008A51E6" w:rsidP="009316C4">
      <w:pPr>
        <w:autoSpaceDE w:val="0"/>
        <w:ind w:firstLine="567"/>
        <w:jc w:val="both"/>
        <w:rPr>
          <w:sz w:val="24"/>
          <w:szCs w:val="24"/>
        </w:rPr>
      </w:pPr>
      <w:r w:rsidRPr="00C23B4E">
        <w:rPr>
          <w:sz w:val="24"/>
          <w:szCs w:val="24"/>
        </w:rPr>
        <w:t>4.1.</w:t>
      </w:r>
      <w:r w:rsidR="00760863" w:rsidRPr="00C23B4E">
        <w:rPr>
          <w:sz w:val="24"/>
          <w:szCs w:val="24"/>
        </w:rPr>
        <w:t>13</w:t>
      </w:r>
      <w:r w:rsidRPr="00C23B4E">
        <w:rPr>
          <w:sz w:val="24"/>
          <w:szCs w:val="24"/>
        </w:rPr>
        <w:t>. Užtikrinti informacijos ir asmens duomenų,</w:t>
      </w:r>
      <w:r w:rsidR="004F6DCF" w:rsidRPr="00C23B4E">
        <w:rPr>
          <w:sz w:val="24"/>
          <w:szCs w:val="24"/>
        </w:rPr>
        <w:t xml:space="preserve"> saugos darbe, priešgaisrinės saugos, aplinkos apsaugos bei kitų teisės aktų  nustatytų reikalavimų,</w:t>
      </w:r>
      <w:r w:rsidRPr="00C23B4E">
        <w:rPr>
          <w:sz w:val="24"/>
          <w:szCs w:val="24"/>
        </w:rPr>
        <w:t xml:space="preserve"> susijusių su Sutarties dalyku, Sutarties vykdymu ir gautais rezultatais, konfidencialumą ir kad darbuotojai bei pavaldūs asmenys laikytųsi šioje Sutartyje įtvirtintų informacijos ir asmens duomenų konfidencialumo įsipareigojimų. </w:t>
      </w:r>
    </w:p>
    <w:p w14:paraId="478ADD59" w14:textId="602CC36B" w:rsidR="007D2647" w:rsidRPr="00C23B4E" w:rsidRDefault="008A51E6" w:rsidP="00C23B4E">
      <w:pPr>
        <w:pStyle w:val="Pagrindinistekstas"/>
        <w:ind w:firstLine="567"/>
        <w:rPr>
          <w:rFonts w:ascii="Times New Roman" w:hAnsi="Times New Roman"/>
          <w:szCs w:val="24"/>
        </w:rPr>
      </w:pPr>
      <w:r w:rsidRPr="00C23B4E">
        <w:rPr>
          <w:rFonts w:ascii="Times New Roman" w:hAnsi="Times New Roman"/>
          <w:szCs w:val="24"/>
        </w:rPr>
        <w:t>4.1.</w:t>
      </w:r>
      <w:r w:rsidR="00760863" w:rsidRPr="00C23B4E">
        <w:rPr>
          <w:rFonts w:ascii="Times New Roman" w:hAnsi="Times New Roman"/>
          <w:szCs w:val="24"/>
        </w:rPr>
        <w:t>14</w:t>
      </w:r>
      <w:r w:rsidRPr="00C23B4E">
        <w:rPr>
          <w:rFonts w:ascii="Times New Roman" w:hAnsi="Times New Roman"/>
          <w:szCs w:val="24"/>
        </w:rPr>
        <w:t>. Nenaudoti Pirkėjo pavadinimo ir (ar) Sutarties turinį sudarančios informacijos reklamoje ir (ar) kitose viešosios informacijos priemonėse be išankstinio raštiško Pirkėjo sutikimo.</w:t>
      </w:r>
    </w:p>
    <w:p w14:paraId="355A6EFB" w14:textId="48C4BC07" w:rsidR="007D2647" w:rsidRPr="00C23B4E" w:rsidRDefault="008A51E6" w:rsidP="00C23B4E">
      <w:pPr>
        <w:pStyle w:val="Pagrindinistekstas"/>
        <w:ind w:firstLine="567"/>
        <w:rPr>
          <w:rFonts w:ascii="Times New Roman" w:hAnsi="Times New Roman"/>
          <w:szCs w:val="24"/>
        </w:rPr>
      </w:pPr>
      <w:r w:rsidRPr="00C23B4E">
        <w:rPr>
          <w:rFonts w:ascii="Times New Roman" w:hAnsi="Times New Roman"/>
          <w:szCs w:val="24"/>
        </w:rPr>
        <w:t>4.1.</w:t>
      </w:r>
      <w:r w:rsidR="00760863" w:rsidRPr="00C23B4E">
        <w:rPr>
          <w:rFonts w:ascii="Times New Roman" w:hAnsi="Times New Roman"/>
          <w:szCs w:val="24"/>
        </w:rPr>
        <w:t>15</w:t>
      </w:r>
      <w:r w:rsidRPr="00C23B4E">
        <w:rPr>
          <w:rFonts w:ascii="Times New Roman" w:hAnsi="Times New Roman"/>
          <w:szCs w:val="24"/>
        </w:rPr>
        <w:t xml:space="preserve">. </w:t>
      </w:r>
      <w:r w:rsidR="00414265" w:rsidRPr="00C23B4E">
        <w:rPr>
          <w:rFonts w:ascii="Times New Roman" w:hAnsi="Times New Roman"/>
          <w:szCs w:val="24"/>
        </w:rPr>
        <w:t>Tinkamai ir sąžiningai vykdyti Sutartį</w:t>
      </w:r>
      <w:r w:rsidRPr="00C23B4E">
        <w:rPr>
          <w:rFonts w:ascii="Times New Roman" w:hAnsi="Times New Roman"/>
          <w:szCs w:val="24"/>
        </w:rPr>
        <w:t>.</w:t>
      </w:r>
    </w:p>
    <w:p w14:paraId="6F27B56D" w14:textId="390E8299" w:rsidR="00E25043" w:rsidRPr="00C23B4E" w:rsidRDefault="00E25043" w:rsidP="00C23B4E">
      <w:pPr>
        <w:pStyle w:val="Pagrindinistekstas"/>
        <w:ind w:firstLine="567"/>
        <w:rPr>
          <w:rFonts w:ascii="Times New Roman" w:hAnsi="Times New Roman"/>
          <w:szCs w:val="24"/>
        </w:rPr>
      </w:pPr>
      <w:r w:rsidRPr="00C23B4E">
        <w:rPr>
          <w:rFonts w:ascii="Times New Roman" w:hAnsi="Times New Roman"/>
          <w:szCs w:val="24"/>
        </w:rPr>
        <w:t>4.1.</w:t>
      </w:r>
      <w:r w:rsidR="00760863" w:rsidRPr="00C23B4E">
        <w:rPr>
          <w:rFonts w:ascii="Times New Roman" w:hAnsi="Times New Roman"/>
          <w:szCs w:val="24"/>
        </w:rPr>
        <w:t>16</w:t>
      </w:r>
      <w:r w:rsidRPr="00C23B4E">
        <w:rPr>
          <w:rFonts w:ascii="Times New Roman" w:hAnsi="Times New Roman"/>
          <w:szCs w:val="24"/>
        </w:rPr>
        <w:t>. Savo sąskaita pasirūpinti įranga ir darbo jėga, jeigu tai reikalinga tinkamam Sutarties vykdymui.</w:t>
      </w:r>
    </w:p>
    <w:p w14:paraId="089A3CA8" w14:textId="43B4640F" w:rsidR="00E25043" w:rsidRPr="00C23B4E" w:rsidRDefault="00E25043" w:rsidP="00C23B4E">
      <w:pPr>
        <w:pStyle w:val="Pagrindinistekstas"/>
        <w:ind w:firstLine="567"/>
        <w:rPr>
          <w:rFonts w:ascii="Times New Roman" w:hAnsi="Times New Roman"/>
          <w:szCs w:val="24"/>
        </w:rPr>
      </w:pPr>
      <w:r w:rsidRPr="00C23B4E">
        <w:rPr>
          <w:rFonts w:ascii="Times New Roman" w:hAnsi="Times New Roman"/>
          <w:szCs w:val="24"/>
        </w:rPr>
        <w:t>4.1.1</w:t>
      </w:r>
      <w:r w:rsidR="00760863" w:rsidRPr="00C23B4E">
        <w:rPr>
          <w:rFonts w:ascii="Times New Roman" w:hAnsi="Times New Roman"/>
          <w:szCs w:val="24"/>
        </w:rPr>
        <w:t>7</w:t>
      </w:r>
      <w:r w:rsidRPr="00C23B4E">
        <w:rPr>
          <w:rFonts w:ascii="Times New Roman" w:hAnsi="Times New Roman"/>
          <w:szCs w:val="24"/>
        </w:rPr>
        <w:t>. Perduodant Prekes Pirkėjui pateikti visą būtiną dokumentaciją lietuvių ir (ar) anglų kalbomis, įskaitant naudojimo ir priežiūros instrukcijas, bei nemokamai konsultuoti Pirkėją su sutarties dalyku susijusiais klausimais, jei Sutartimi nenustatomas atskiras įkainis</w:t>
      </w:r>
      <w:r w:rsidR="001E02F3" w:rsidRPr="00C23B4E">
        <w:rPr>
          <w:rFonts w:ascii="Times New Roman" w:hAnsi="Times New Roman"/>
          <w:szCs w:val="24"/>
        </w:rPr>
        <w:t>.</w:t>
      </w:r>
    </w:p>
    <w:p w14:paraId="2789D85A" w14:textId="360BBBD8" w:rsidR="00E25043" w:rsidRPr="00C23B4E" w:rsidRDefault="004F6DCF" w:rsidP="00C23B4E">
      <w:pPr>
        <w:pStyle w:val="Pagrindinistekstas"/>
        <w:ind w:firstLine="567"/>
        <w:rPr>
          <w:rFonts w:ascii="Times New Roman" w:hAnsi="Times New Roman"/>
          <w:szCs w:val="24"/>
        </w:rPr>
      </w:pPr>
      <w:r w:rsidRPr="00C23B4E">
        <w:rPr>
          <w:rFonts w:ascii="Times New Roman" w:hAnsi="Times New Roman"/>
          <w:szCs w:val="24"/>
        </w:rPr>
        <w:t>4.</w:t>
      </w:r>
      <w:r w:rsidR="00D86003" w:rsidRPr="00C23B4E">
        <w:rPr>
          <w:rFonts w:ascii="Times New Roman" w:hAnsi="Times New Roman"/>
          <w:szCs w:val="24"/>
        </w:rPr>
        <w:t>1.</w:t>
      </w:r>
      <w:r w:rsidRPr="00C23B4E">
        <w:rPr>
          <w:rFonts w:ascii="Times New Roman" w:hAnsi="Times New Roman"/>
          <w:szCs w:val="24"/>
        </w:rPr>
        <w:t>1</w:t>
      </w:r>
      <w:r w:rsidR="00760863" w:rsidRPr="00C23B4E">
        <w:rPr>
          <w:rFonts w:ascii="Times New Roman" w:hAnsi="Times New Roman"/>
          <w:szCs w:val="24"/>
        </w:rPr>
        <w:t>8</w:t>
      </w:r>
      <w:r w:rsidRPr="00C23B4E">
        <w:rPr>
          <w:rFonts w:ascii="Times New Roman" w:hAnsi="Times New Roman"/>
          <w:szCs w:val="24"/>
        </w:rPr>
        <w:t xml:space="preserve">. </w:t>
      </w:r>
      <w:r w:rsidR="001E02F3" w:rsidRPr="00C23B4E">
        <w:rPr>
          <w:rFonts w:ascii="Times New Roman" w:hAnsi="Times New Roman"/>
          <w:szCs w:val="24"/>
        </w:rPr>
        <w:t>U</w:t>
      </w:r>
      <w:r w:rsidR="00E25043" w:rsidRPr="00C23B4E">
        <w:rPr>
          <w:rFonts w:ascii="Times New Roman" w:hAnsi="Times New Roman"/>
          <w:szCs w:val="24"/>
        </w:rPr>
        <w:t>žtikrinti, ka</w:t>
      </w:r>
      <w:r w:rsidR="001E02F3" w:rsidRPr="00C23B4E">
        <w:rPr>
          <w:rFonts w:ascii="Times New Roman" w:hAnsi="Times New Roman"/>
          <w:szCs w:val="24"/>
        </w:rPr>
        <w:t>d</w:t>
      </w:r>
      <w:r w:rsidR="00E25043" w:rsidRPr="00C23B4E">
        <w:rPr>
          <w:rFonts w:ascii="Times New Roman" w:hAnsi="Times New Roman"/>
          <w:szCs w:val="24"/>
        </w:rPr>
        <w:t xml:space="preserve"> Sutartį vykdytų asmenys, turintys reikalingą kvalifikaciją ir patirtį, atitinka</w:t>
      </w:r>
      <w:r w:rsidR="001E02F3" w:rsidRPr="00C23B4E">
        <w:rPr>
          <w:rFonts w:ascii="Times New Roman" w:hAnsi="Times New Roman"/>
          <w:szCs w:val="24"/>
        </w:rPr>
        <w:t>nčią nustatytą Pirkimo sąlygose</w:t>
      </w:r>
      <w:r w:rsidR="00A814C8" w:rsidRPr="00C23B4E">
        <w:rPr>
          <w:rStyle w:val="Puslapioinaosnuoroda"/>
          <w:rFonts w:ascii="Times New Roman" w:hAnsi="Times New Roman"/>
          <w:szCs w:val="24"/>
        </w:rPr>
        <w:footnoteReference w:id="1"/>
      </w:r>
      <w:r w:rsidR="000022C6" w:rsidRPr="00C23B4E">
        <w:rPr>
          <w:rFonts w:ascii="Times New Roman" w:hAnsi="Times New Roman"/>
          <w:szCs w:val="24"/>
        </w:rPr>
        <w:t xml:space="preserve"> ir Sutartyje</w:t>
      </w:r>
      <w:r w:rsidR="001E02F3" w:rsidRPr="00C23B4E">
        <w:rPr>
          <w:rFonts w:ascii="Times New Roman" w:hAnsi="Times New Roman"/>
          <w:szCs w:val="24"/>
        </w:rPr>
        <w:t>.</w:t>
      </w:r>
    </w:p>
    <w:p w14:paraId="0CAFCDC3" w14:textId="4BB68EEB" w:rsidR="00E25043" w:rsidRPr="00C23B4E" w:rsidRDefault="004F6DCF" w:rsidP="00C23B4E">
      <w:pPr>
        <w:pStyle w:val="Pagrindinistekstas"/>
        <w:ind w:firstLine="567"/>
        <w:rPr>
          <w:rFonts w:ascii="Times New Roman" w:hAnsi="Times New Roman"/>
          <w:szCs w:val="24"/>
        </w:rPr>
      </w:pPr>
      <w:r w:rsidRPr="00C23B4E">
        <w:rPr>
          <w:rFonts w:ascii="Times New Roman" w:hAnsi="Times New Roman"/>
          <w:szCs w:val="24"/>
        </w:rPr>
        <w:t>4.</w:t>
      </w:r>
      <w:r w:rsidR="00D86003" w:rsidRPr="00C23B4E">
        <w:rPr>
          <w:rFonts w:ascii="Times New Roman" w:hAnsi="Times New Roman"/>
          <w:szCs w:val="24"/>
        </w:rPr>
        <w:t>1.</w:t>
      </w:r>
      <w:r w:rsidRPr="00C23B4E">
        <w:rPr>
          <w:rFonts w:ascii="Times New Roman" w:hAnsi="Times New Roman"/>
          <w:szCs w:val="24"/>
        </w:rPr>
        <w:t>1</w:t>
      </w:r>
      <w:r w:rsidR="00760863" w:rsidRPr="00C23B4E">
        <w:rPr>
          <w:rFonts w:ascii="Times New Roman" w:hAnsi="Times New Roman"/>
          <w:szCs w:val="24"/>
        </w:rPr>
        <w:t>9</w:t>
      </w:r>
      <w:r w:rsidRPr="00C23B4E">
        <w:rPr>
          <w:rFonts w:ascii="Times New Roman" w:hAnsi="Times New Roman"/>
          <w:szCs w:val="24"/>
        </w:rPr>
        <w:t xml:space="preserve">. </w:t>
      </w:r>
      <w:r w:rsidR="001E02F3" w:rsidRPr="00C23B4E">
        <w:rPr>
          <w:rFonts w:ascii="Times New Roman" w:hAnsi="Times New Roman"/>
          <w:szCs w:val="24"/>
        </w:rPr>
        <w:t>N</w:t>
      </w:r>
      <w:r w:rsidR="00E25043" w:rsidRPr="00C23B4E">
        <w:rPr>
          <w:rFonts w:ascii="Times New Roman" w:hAnsi="Times New Roman"/>
          <w:szCs w:val="24"/>
        </w:rPr>
        <w:t>edelsiant raštu informuoti Pirkėją apie bet kurias aplinkybes, kurios trukdo ar gali sutrukdyti Pardavėjui tiekti Prekes Sutartyje nustatytais terminais bei tvarka.</w:t>
      </w:r>
    </w:p>
    <w:p w14:paraId="64F8CE76" w14:textId="25F2D2B5" w:rsidR="004F6DCF" w:rsidRPr="00C23B4E" w:rsidRDefault="004F6DCF" w:rsidP="00C23B4E">
      <w:pPr>
        <w:pStyle w:val="Pagrindinistekstas"/>
        <w:ind w:firstLine="567"/>
        <w:rPr>
          <w:rFonts w:ascii="Times New Roman" w:hAnsi="Times New Roman"/>
          <w:szCs w:val="24"/>
        </w:rPr>
      </w:pPr>
      <w:r w:rsidRPr="00C23B4E">
        <w:rPr>
          <w:rFonts w:ascii="Times New Roman" w:hAnsi="Times New Roman"/>
          <w:szCs w:val="24"/>
        </w:rPr>
        <w:t>4.</w:t>
      </w:r>
      <w:r w:rsidR="00D86003" w:rsidRPr="00C23B4E">
        <w:rPr>
          <w:rFonts w:ascii="Times New Roman" w:hAnsi="Times New Roman"/>
          <w:szCs w:val="24"/>
        </w:rPr>
        <w:t>1.</w:t>
      </w:r>
      <w:r w:rsidR="00760863" w:rsidRPr="00C23B4E">
        <w:rPr>
          <w:rFonts w:ascii="Times New Roman" w:hAnsi="Times New Roman"/>
          <w:szCs w:val="24"/>
        </w:rPr>
        <w:t>20</w:t>
      </w:r>
      <w:r w:rsidRPr="00C23B4E">
        <w:rPr>
          <w:rFonts w:ascii="Times New Roman" w:hAnsi="Times New Roman"/>
          <w:szCs w:val="24"/>
        </w:rPr>
        <w:t xml:space="preserve">. </w:t>
      </w:r>
      <w:r w:rsidR="001E02F3" w:rsidRPr="00C23B4E">
        <w:rPr>
          <w:rFonts w:ascii="Times New Roman" w:hAnsi="Times New Roman"/>
          <w:szCs w:val="24"/>
        </w:rPr>
        <w:t>P</w:t>
      </w:r>
      <w:r w:rsidRPr="00C23B4E">
        <w:rPr>
          <w:rFonts w:ascii="Times New Roman" w:hAnsi="Times New Roman"/>
          <w:szCs w:val="24"/>
        </w:rPr>
        <w:t>risiimti atsakomybę bei atlyginti dėl savo kaltų/neatsargių veiksmų ar neveikimu padarytą žalą Pirkėjui ir (ar) trečiosio</w:t>
      </w:r>
      <w:r w:rsidR="003574BC">
        <w:rPr>
          <w:rFonts w:ascii="Times New Roman" w:hAnsi="Times New Roman"/>
          <w:szCs w:val="24"/>
        </w:rPr>
        <w:t>m</w:t>
      </w:r>
      <w:r w:rsidRPr="00C23B4E">
        <w:rPr>
          <w:rFonts w:ascii="Times New Roman" w:hAnsi="Times New Roman"/>
          <w:szCs w:val="24"/>
        </w:rPr>
        <w:t>s šalims bei jų patirtus nuostolius, tame tarpe dėl bet kokių teisės aktų pažeidimo, neteisėto patentų, prekių ženklų, kitų intelektinės nuosavybės objektų panaudojimo ar bet kokių asmenų teisių pažeidimo, jeigu Pardavėjas vykdydamas Sutartį, veikia kaip profesionalus rinkos dalyvis, todėl dėl bet kokių pretenzijų, nuostolių, atsirandančių dėl Pardavėjo veiksmų ar aplaidumo ar teisės aktų pažeidimo, prisiima visą atsakomybę bei privalo atlyginti dėl savo kaltų/neatsargių veiksmų ar neveikimu padarytą žalą Pirkėjui ir (ar) trečiosioms šalims bei jų patirtus nuostolius. Pardavėjas yra materialiai atsakingas už žalą dėl Prekių trūkumų, kilusi</w:t>
      </w:r>
      <w:r w:rsidR="00DB29AF" w:rsidRPr="00C23B4E">
        <w:rPr>
          <w:rFonts w:ascii="Times New Roman" w:hAnsi="Times New Roman"/>
          <w:szCs w:val="24"/>
        </w:rPr>
        <w:t>ų</w:t>
      </w:r>
      <w:r w:rsidRPr="00C23B4E">
        <w:rPr>
          <w:rFonts w:ascii="Times New Roman" w:hAnsi="Times New Roman"/>
          <w:szCs w:val="24"/>
        </w:rPr>
        <w:t xml:space="preserve"> Garantinio termino galiojimo metu.</w:t>
      </w:r>
    </w:p>
    <w:p w14:paraId="599EA41E" w14:textId="4C910246" w:rsidR="00E25043" w:rsidRPr="00C23B4E" w:rsidRDefault="004F6DCF" w:rsidP="006928C8">
      <w:pPr>
        <w:pStyle w:val="Default"/>
        <w:ind w:firstLine="567"/>
        <w:jc w:val="both"/>
        <w:rPr>
          <w:rFonts w:ascii="Times New Roman" w:hAnsi="Times New Roman" w:cs="Times New Roman"/>
        </w:rPr>
      </w:pPr>
      <w:r w:rsidRPr="00C23B4E">
        <w:rPr>
          <w:rFonts w:ascii="Times New Roman" w:hAnsi="Times New Roman" w:cs="Times New Roman"/>
        </w:rPr>
        <w:t>4.</w:t>
      </w:r>
      <w:r w:rsidR="00D86003" w:rsidRPr="00C23B4E">
        <w:rPr>
          <w:rFonts w:ascii="Times New Roman" w:hAnsi="Times New Roman" w:cs="Times New Roman"/>
        </w:rPr>
        <w:t>1.</w:t>
      </w:r>
      <w:r w:rsidR="00760863" w:rsidRPr="00C23B4E">
        <w:rPr>
          <w:rFonts w:ascii="Times New Roman" w:hAnsi="Times New Roman" w:cs="Times New Roman"/>
        </w:rPr>
        <w:t>21</w:t>
      </w:r>
      <w:r w:rsidRPr="00C23B4E">
        <w:rPr>
          <w:rFonts w:ascii="Times New Roman" w:hAnsi="Times New Roman" w:cs="Times New Roman"/>
        </w:rPr>
        <w:t xml:space="preserve">. Pardavėjas garantuoja Pirkėjui ir (ar) tretiesiems asmenims nuostolių atlyginimą, jei Pardavėjas ar jo specialistai, darbuotojai, pasitelkti asmenys Sutarties vykdymo metu sunaikintų ar </w:t>
      </w:r>
      <w:r w:rsidRPr="00C23B4E">
        <w:rPr>
          <w:rFonts w:ascii="Times New Roman" w:hAnsi="Times New Roman" w:cs="Times New Roman"/>
        </w:rPr>
        <w:lastRenderedPageBreak/>
        <w:t xml:space="preserve">kitaip sugadintų Pirkėjo ar trečiųjų šalių turtą ar sukeltų žalą sveikatai, gyvybei ar (ir) jei Pardavėjas ar jo specialistai, darbuotojai, pasitelkti asmenys nesilaikytų Lietuvos Respublikoje galiojančių teisės aktų reikalavimų ir dėl to Pirkėjui ir (ar) trečiosioms šalims būtų pateikti reikalavimai ar pradėti procesiniai veiksmai. </w:t>
      </w:r>
    </w:p>
    <w:p w14:paraId="32F276B4" w14:textId="120A2A2D" w:rsidR="00A6788D" w:rsidRPr="00C23B4E" w:rsidRDefault="00A6788D" w:rsidP="00C23B4E">
      <w:pPr>
        <w:pStyle w:val="Default"/>
        <w:ind w:firstLine="567"/>
        <w:jc w:val="both"/>
        <w:rPr>
          <w:rFonts w:ascii="Times New Roman" w:hAnsi="Times New Roman" w:cs="Times New Roman"/>
        </w:rPr>
      </w:pPr>
      <w:r w:rsidRPr="00C23B4E">
        <w:rPr>
          <w:rFonts w:ascii="Times New Roman" w:hAnsi="Times New Roman" w:cs="Times New Roman"/>
          <w:bCs/>
        </w:rPr>
        <w:t>4.</w:t>
      </w:r>
      <w:r w:rsidR="00D86003" w:rsidRPr="00C23B4E">
        <w:rPr>
          <w:rFonts w:ascii="Times New Roman" w:hAnsi="Times New Roman" w:cs="Times New Roman"/>
          <w:bCs/>
        </w:rPr>
        <w:t>1.</w:t>
      </w:r>
      <w:r w:rsidRPr="00C23B4E">
        <w:rPr>
          <w:rFonts w:ascii="Times New Roman" w:hAnsi="Times New Roman" w:cs="Times New Roman"/>
          <w:bCs/>
        </w:rPr>
        <w:t>22. Mažinti popieriaus sunaudojimą, atsisakyti nebūtino dokumentų kopijavimo ir spausdinimo, paslaugų perdavimo–priėmimo aktus Pirkėjui pateikti tik elektroniniu formatu, o dokumentacija, kuri turi būti pasirašoma, ir paslaugų perdavimo–priėmimo aktai turi būti pasirašomi elektroniniu parašu.</w:t>
      </w:r>
    </w:p>
    <w:p w14:paraId="6960703E" w14:textId="77777777" w:rsidR="007D2647" w:rsidRPr="00C23B4E" w:rsidRDefault="008A51E6"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C23B4E">
        <w:rPr>
          <w:rFonts w:ascii="Times New Roman" w:hAnsi="Times New Roman"/>
          <w:szCs w:val="24"/>
        </w:rPr>
        <w:t>4.2. Pirkėjas įsipareigoja:</w:t>
      </w:r>
    </w:p>
    <w:p w14:paraId="33BEEB4B" w14:textId="2B00B254" w:rsidR="007D2647" w:rsidRPr="00C23B4E" w:rsidRDefault="008A51E6"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C23B4E">
        <w:rPr>
          <w:rFonts w:ascii="Times New Roman" w:hAnsi="Times New Roman"/>
          <w:szCs w:val="24"/>
        </w:rPr>
        <w:t>4.2.1. Priimti Šalių sutartu laiku ir vietoje pristatytas</w:t>
      </w:r>
      <w:r w:rsidR="00760863" w:rsidRPr="00C23B4E">
        <w:rPr>
          <w:rFonts w:ascii="Times New Roman" w:hAnsi="Times New Roman"/>
          <w:szCs w:val="24"/>
        </w:rPr>
        <w:t xml:space="preserve"> ir sumontuotas </w:t>
      </w:r>
      <w:r w:rsidRPr="00C23B4E">
        <w:rPr>
          <w:rFonts w:ascii="Times New Roman" w:hAnsi="Times New Roman"/>
          <w:szCs w:val="24"/>
        </w:rPr>
        <w:t xml:space="preserve">Prekes, jeigu jos atitinka šios Sutarties ir jos prieduose nurodytus reikalavimus ir kitus Prekėms taikomus kokybės reikalavimus. </w:t>
      </w:r>
      <w:r w:rsidR="00423A19" w:rsidRPr="00C23B4E">
        <w:rPr>
          <w:rFonts w:ascii="Times New Roman" w:hAnsi="Times New Roman"/>
          <w:szCs w:val="24"/>
        </w:rPr>
        <w:t xml:space="preserve"> </w:t>
      </w:r>
    </w:p>
    <w:p w14:paraId="3E555DE2" w14:textId="1B01BF83" w:rsidR="007D2647" w:rsidRPr="00C23B4E" w:rsidRDefault="008A51E6"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C23B4E">
        <w:rPr>
          <w:rFonts w:ascii="Times New Roman" w:hAnsi="Times New Roman"/>
          <w:szCs w:val="24"/>
        </w:rPr>
        <w:t xml:space="preserve">4.2.2. Patikrinti perduodamas </w:t>
      </w:r>
      <w:r w:rsidR="00760863" w:rsidRPr="00C23B4E">
        <w:rPr>
          <w:rFonts w:ascii="Times New Roman" w:hAnsi="Times New Roman"/>
          <w:szCs w:val="24"/>
        </w:rPr>
        <w:t xml:space="preserve">ir sumontuotas </w:t>
      </w:r>
      <w:r w:rsidRPr="00C23B4E">
        <w:rPr>
          <w:rFonts w:ascii="Times New Roman" w:hAnsi="Times New Roman"/>
          <w:szCs w:val="24"/>
        </w:rPr>
        <w:t>Prekes ir pasirašyti Prekių, kurios atitinka Sutarties priede nurodytus reikalavimus, gavimą patvirtinančius dokumentus.</w:t>
      </w:r>
      <w:r w:rsidR="004239BC" w:rsidRPr="00C23B4E">
        <w:rPr>
          <w:rFonts w:ascii="Times New Roman" w:hAnsi="Times New Roman"/>
          <w:szCs w:val="24"/>
        </w:rPr>
        <w:t xml:space="preserve"> P</w:t>
      </w:r>
      <w:r w:rsidR="00203D98" w:rsidRPr="00C23B4E">
        <w:rPr>
          <w:rFonts w:ascii="Times New Roman" w:hAnsi="Times New Roman"/>
          <w:szCs w:val="24"/>
        </w:rPr>
        <w:t>reziumuojama,</w:t>
      </w:r>
      <w:r w:rsidR="004239BC" w:rsidRPr="00C23B4E">
        <w:rPr>
          <w:rFonts w:ascii="Times New Roman" w:hAnsi="Times New Roman"/>
          <w:szCs w:val="24"/>
        </w:rPr>
        <w:t xml:space="preserve"> kad Pardavėjas materialiai atsako už visus Prekių trūkumus, paaiškėjusius Pr</w:t>
      </w:r>
      <w:r w:rsidR="005A11E4" w:rsidRPr="00C23B4E">
        <w:rPr>
          <w:rFonts w:ascii="Times New Roman" w:hAnsi="Times New Roman"/>
          <w:szCs w:val="24"/>
        </w:rPr>
        <w:t>e</w:t>
      </w:r>
      <w:r w:rsidR="004239BC" w:rsidRPr="00C23B4E">
        <w:rPr>
          <w:rFonts w:ascii="Times New Roman" w:hAnsi="Times New Roman"/>
          <w:szCs w:val="24"/>
        </w:rPr>
        <w:t>kių perdavimo – priėmimo metu ar (ir) garantinio termino galiojimo metu, jeigu neįrodo, kad Prekių trūkumai  atsirado po Prekių perdavimo Pirkėjui dėl to, kad Pirkėjas ar su juo susijusios trečiosios šalys pažeidė Prekių naudojimo ar saugojimo taisykles.</w:t>
      </w:r>
    </w:p>
    <w:p w14:paraId="6BFF856F" w14:textId="26030352" w:rsidR="007D2647" w:rsidRPr="00C23B4E" w:rsidRDefault="008A51E6"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C23B4E">
        <w:rPr>
          <w:rFonts w:ascii="Times New Roman" w:hAnsi="Times New Roman"/>
          <w:szCs w:val="24"/>
        </w:rPr>
        <w:t>4.2.3. Sumokėti Pardavėjui už perduotas</w:t>
      </w:r>
      <w:r w:rsidR="00E56AA0">
        <w:rPr>
          <w:rFonts w:ascii="Times New Roman" w:hAnsi="Times New Roman"/>
          <w:szCs w:val="24"/>
        </w:rPr>
        <w:t xml:space="preserve"> ir sumontuotas</w:t>
      </w:r>
      <w:r w:rsidRPr="00C23B4E">
        <w:rPr>
          <w:rFonts w:ascii="Times New Roman" w:hAnsi="Times New Roman"/>
          <w:szCs w:val="24"/>
        </w:rPr>
        <w:t xml:space="preserve"> Prekes šios Sutarties nustatyta tvarka ir terminu</w:t>
      </w:r>
      <w:r w:rsidR="001A5D84" w:rsidRPr="00C23B4E">
        <w:rPr>
          <w:rFonts w:ascii="Times New Roman" w:hAnsi="Times New Roman"/>
          <w:szCs w:val="24"/>
        </w:rPr>
        <w:t>. Sutartyje nustatytas atsiskaitymo terminas pradedamas skaičiuoti ir Pirkėjui atsiranda prievolė atsiskaityti su Pardavėjui tik po to, kai Pirkėjas įsitikina, jog</w:t>
      </w:r>
      <w:r w:rsidR="00D11C11" w:rsidRPr="00C23B4E">
        <w:rPr>
          <w:rFonts w:ascii="Times New Roman" w:hAnsi="Times New Roman"/>
          <w:szCs w:val="24"/>
        </w:rPr>
        <w:t xml:space="preserve"> Prekių</w:t>
      </w:r>
      <w:r w:rsidR="001A5D84" w:rsidRPr="00C23B4E">
        <w:rPr>
          <w:rFonts w:ascii="Times New Roman" w:hAnsi="Times New Roman"/>
          <w:szCs w:val="24"/>
        </w:rPr>
        <w:t xml:space="preserve"> trūkumai, įskaitant neesminius, yra visiškai pašalinti.</w:t>
      </w:r>
    </w:p>
    <w:p w14:paraId="44AEE777" w14:textId="77777777" w:rsidR="007D2647" w:rsidRPr="00C23B4E" w:rsidRDefault="008A51E6"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C23B4E">
        <w:rPr>
          <w:rFonts w:ascii="Times New Roman" w:hAnsi="Times New Roman"/>
          <w:szCs w:val="24"/>
        </w:rPr>
        <w:t>4.2.4. Tinkamai vykdyti kitus įsipareigojimus, nustatytus Sutartyje.</w:t>
      </w:r>
    </w:p>
    <w:p w14:paraId="04F288B1" w14:textId="77777777" w:rsidR="007D2647" w:rsidRPr="00C23B4E" w:rsidRDefault="008A51E6"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C23B4E">
        <w:rPr>
          <w:rFonts w:ascii="Times New Roman" w:hAnsi="Times New Roman"/>
          <w:szCs w:val="24"/>
        </w:rPr>
        <w:t>4.2.5. Pirkėjas turi ir kitas šios Sutarties bei Lietuvos Respublikoje galiojančių teisės aktų nustatytas teises ir pareigas.</w:t>
      </w:r>
    </w:p>
    <w:p w14:paraId="67729436" w14:textId="77777777" w:rsidR="007D2647" w:rsidRPr="00C23B4E" w:rsidRDefault="008A51E6"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C23B4E">
        <w:rPr>
          <w:rFonts w:ascii="Times New Roman" w:hAnsi="Times New Roman"/>
          <w:szCs w:val="24"/>
        </w:rPr>
        <w:t>4.3. Sutarties vykdymui Pirkėjas skiria atsakingą asmenį – _____, STT _____ valdybos _____ skyriaus _____ (tel. _____, el. paštas _____). Sutarties 4.2.1 punkte nustatytam įsipareigojimui įvykdyti Pirkėjas skiria atsakingą asmenį – _____,  STT _____ valdybos _____ skyriaus _____, tel. _____. Atsakingo asmens pasikeitimas nelaikomas Sutarties keitimu.</w:t>
      </w:r>
    </w:p>
    <w:p w14:paraId="31ACD860" w14:textId="6AE3426C" w:rsidR="007D2647" w:rsidRPr="00C23B4E" w:rsidRDefault="008A51E6"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C23B4E">
        <w:rPr>
          <w:rFonts w:ascii="Times New Roman" w:hAnsi="Times New Roman"/>
          <w:szCs w:val="24"/>
        </w:rPr>
        <w:t>4.4. Pirkėjas ir Pardavėjas turi ir kitas šios Sutarties ir Lietuvos R</w:t>
      </w:r>
      <w:r w:rsidR="005A11E4" w:rsidRPr="00C23B4E">
        <w:rPr>
          <w:rFonts w:ascii="Times New Roman" w:hAnsi="Times New Roman"/>
          <w:szCs w:val="24"/>
        </w:rPr>
        <w:t>espublikos teisės aktuose nustatytas teises ir pareigas.</w:t>
      </w:r>
    </w:p>
    <w:p w14:paraId="4EF59EE9" w14:textId="77777777" w:rsidR="007D2647" w:rsidRPr="00C23B4E" w:rsidRDefault="007D2647"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p>
    <w:p w14:paraId="3FDE27C9" w14:textId="77777777" w:rsidR="007D2647" w:rsidRPr="00C23B4E" w:rsidRDefault="008A51E6"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hAnsi="Times New Roman"/>
          <w:b/>
          <w:szCs w:val="24"/>
        </w:rPr>
      </w:pPr>
      <w:r w:rsidRPr="00C23B4E">
        <w:rPr>
          <w:rFonts w:ascii="Times New Roman" w:hAnsi="Times New Roman"/>
          <w:b/>
          <w:szCs w:val="24"/>
        </w:rPr>
        <w:t>5. PREKIŲ KOKYBĖ</w:t>
      </w:r>
    </w:p>
    <w:p w14:paraId="48A92D60" w14:textId="77777777" w:rsidR="007D2647" w:rsidRPr="00C23B4E" w:rsidRDefault="007D2647"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hAnsi="Times New Roman"/>
          <w:b/>
          <w:szCs w:val="24"/>
        </w:rPr>
      </w:pPr>
    </w:p>
    <w:p w14:paraId="1D3E902C" w14:textId="77777777" w:rsidR="007D2647" w:rsidRPr="00C23B4E" w:rsidRDefault="008A51E6"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C23B4E">
        <w:rPr>
          <w:rFonts w:ascii="Times New Roman" w:hAnsi="Times New Roman"/>
          <w:szCs w:val="24"/>
        </w:rPr>
        <w:t xml:space="preserve">5.1. Prekių kokybė privalo atitikti tokios rūšies Prekėms keliamus kokybės reikalavimus ir šioje Sutartyje nurodytus reikalavimus. </w:t>
      </w:r>
    </w:p>
    <w:p w14:paraId="7152D54F" w14:textId="03ECCE18" w:rsidR="00F36E7C" w:rsidRPr="00C23B4E" w:rsidRDefault="00F36E7C"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C23B4E">
        <w:rPr>
          <w:rFonts w:ascii="Times New Roman" w:hAnsi="Times New Roman"/>
          <w:szCs w:val="24"/>
        </w:rPr>
        <w:t xml:space="preserve">5.2. Prekių kokybei keliami reikalavimai apibrėžiami Sutartyje, Prekių kokybės, tiekimo ir palaikymo (jei taikoma), aplinkosaugos ar (ir) saugos standartus nustatančiuose tarptautiniuose, Lietuvos Respublikos bei gamintojo/tiekėjo standartuose, taip pat teisės aktuose, reglamentuojančiuose tokio pobūdžio Prekių tiekimą ir palaikymą, saugos ir asmens duomenų, kibernetinės saugos reikalavimus. Jei </w:t>
      </w:r>
      <w:r w:rsidR="00AC02B8" w:rsidRPr="00C23B4E">
        <w:rPr>
          <w:rFonts w:ascii="Times New Roman" w:hAnsi="Times New Roman"/>
          <w:szCs w:val="24"/>
        </w:rPr>
        <w:t xml:space="preserve">Sutartyje </w:t>
      </w:r>
      <w:r w:rsidRPr="00C23B4E">
        <w:rPr>
          <w:rFonts w:ascii="Times New Roman" w:hAnsi="Times New Roman"/>
          <w:szCs w:val="24"/>
        </w:rPr>
        <w:t>nenumatyti konkretūs kokybės, tiekimo, garantinio termino, aplinkosaugos, saugos reikalavimai, tai tiekiamų Prekių kokybė turi atitikti teisės aktų keliamus reikalavimus bei įprastai tokios rūšies Prekėms keliamus kokybės, techninius ir funkcinius standartus bei kitas sąlygas.</w:t>
      </w:r>
    </w:p>
    <w:p w14:paraId="2B780C24" w14:textId="04494F5A" w:rsidR="005A11E4" w:rsidRPr="00C23B4E" w:rsidRDefault="00F36E7C" w:rsidP="00C23B4E">
      <w:pPr>
        <w:pStyle w:val="Default"/>
        <w:ind w:firstLine="567"/>
        <w:jc w:val="both"/>
        <w:rPr>
          <w:rFonts w:ascii="Times New Roman" w:hAnsi="Times New Roman" w:cs="Times New Roman"/>
        </w:rPr>
      </w:pPr>
      <w:r w:rsidRPr="00C23B4E">
        <w:rPr>
          <w:rFonts w:ascii="Times New Roman" w:hAnsi="Times New Roman" w:cs="Times New Roman"/>
        </w:rPr>
        <w:t>5.3</w:t>
      </w:r>
      <w:r w:rsidR="005A11E4" w:rsidRPr="00C23B4E">
        <w:rPr>
          <w:rFonts w:ascii="Times New Roman" w:hAnsi="Times New Roman" w:cs="Times New Roman"/>
        </w:rPr>
        <w:t xml:space="preserve">. Pardavėjas, pasirašydamas Sutartį, garantuoja, kad perduodamų Prekių disponavimo, valdymo ir naudojimosi teisės nėra apribotos, taip pat Prekės yra naujos (jei Sutartyje nenustatyta kitaip), nenaudotos, tinkamos naudoti pagal jų tikslinę paskirtį, be paslėptų Prekių trūkumų, dėl kurių Prekių </w:t>
      </w:r>
      <w:r w:rsidR="005A11E4" w:rsidRPr="00C23B4E">
        <w:rPr>
          <w:rFonts w:ascii="Times New Roman" w:hAnsi="Times New Roman" w:cs="Times New Roman"/>
        </w:rPr>
        <w:lastRenderedPageBreak/>
        <w:t xml:space="preserve">nebūtų galima naudoti pagal jų tikslinę paskirtį arba dėl kurių sumažėtų Prekių naudingumas. Tiekėjas taip pat garantuoja, kad Prekės, perduodamos pagal Sutartį, yra kokybiškos, neturi dizaino, medžiagų, darbo ir (ar) kitokių defektų. </w:t>
      </w:r>
    </w:p>
    <w:p w14:paraId="70E6ECE4" w14:textId="44E39D4B" w:rsidR="005A11E4" w:rsidRPr="00C23B4E" w:rsidRDefault="00F36E7C"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C23B4E">
        <w:rPr>
          <w:rFonts w:ascii="Times New Roman" w:hAnsi="Times New Roman"/>
          <w:szCs w:val="24"/>
        </w:rPr>
        <w:t>5.4</w:t>
      </w:r>
      <w:r w:rsidR="005A11E4" w:rsidRPr="00C23B4E">
        <w:rPr>
          <w:rFonts w:ascii="Times New Roman" w:hAnsi="Times New Roman"/>
          <w:szCs w:val="24"/>
        </w:rPr>
        <w:t>. Prekių trūkumu yra laikomi Prekių perdavimo priėmimo metu ar (ir) Prekių garantinio termino galiojimo metu Pirkėjo ar (ir) Trečiųjų šalių nustatyti Prekių kokybės neatitikimai Pirkimo sąlygų ar (ir) teisė aktų reikalavimams, gedimai, paslėpti defektai, veiklos sutrikimai ar pan., dėl kurių Prekės (-</w:t>
      </w:r>
      <w:proofErr w:type="spellStart"/>
      <w:r w:rsidR="005A11E4" w:rsidRPr="00C23B4E">
        <w:rPr>
          <w:rFonts w:ascii="Times New Roman" w:hAnsi="Times New Roman"/>
          <w:szCs w:val="24"/>
        </w:rPr>
        <w:t>ių</w:t>
      </w:r>
      <w:proofErr w:type="spellEnd"/>
      <w:r w:rsidR="005A11E4" w:rsidRPr="00C23B4E">
        <w:rPr>
          <w:rFonts w:ascii="Times New Roman" w:hAnsi="Times New Roman"/>
          <w:szCs w:val="24"/>
        </w:rPr>
        <w:t>) nebūtų galima naudoti tam tikslui, kuriam Pirkėjas ją (jas ketino naudoti, arba dėl kurių Prekės (-</w:t>
      </w:r>
      <w:proofErr w:type="spellStart"/>
      <w:r w:rsidR="005A11E4" w:rsidRPr="00C23B4E">
        <w:rPr>
          <w:rFonts w:ascii="Times New Roman" w:hAnsi="Times New Roman"/>
          <w:szCs w:val="24"/>
        </w:rPr>
        <w:t>ių</w:t>
      </w:r>
      <w:proofErr w:type="spellEnd"/>
      <w:r w:rsidR="005A11E4" w:rsidRPr="00C23B4E">
        <w:rPr>
          <w:rFonts w:ascii="Times New Roman" w:hAnsi="Times New Roman"/>
          <w:szCs w:val="24"/>
        </w:rPr>
        <w:t>) naudingumas sumažėtų taip, kaip Pirkėjas, apie tuos trūkumus žinodamas, arba apskritai nebūtų tų Prekių pirkęs, arba nebūtų už Prekes mokėjęs tokio dydžio kainą.</w:t>
      </w:r>
    </w:p>
    <w:p w14:paraId="042DA8BA" w14:textId="3920B171" w:rsidR="007D2647" w:rsidRPr="00C23B4E" w:rsidRDefault="008A51E6"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C23B4E">
        <w:rPr>
          <w:rFonts w:ascii="Times New Roman" w:hAnsi="Times New Roman"/>
          <w:szCs w:val="24"/>
        </w:rPr>
        <w:t>5.</w:t>
      </w:r>
      <w:r w:rsidR="00F36E7C" w:rsidRPr="00C23B4E">
        <w:rPr>
          <w:rFonts w:ascii="Times New Roman" w:hAnsi="Times New Roman"/>
          <w:szCs w:val="24"/>
        </w:rPr>
        <w:t>5</w:t>
      </w:r>
      <w:r w:rsidRPr="00C23B4E">
        <w:rPr>
          <w:rFonts w:ascii="Times New Roman" w:hAnsi="Times New Roman"/>
          <w:szCs w:val="24"/>
        </w:rPr>
        <w:t>. Prekių kokybė tikrinama Prekių perdavimo Pirkėjui metu</w:t>
      </w:r>
      <w:r w:rsidR="00E56AA0">
        <w:rPr>
          <w:rFonts w:ascii="Times New Roman" w:hAnsi="Times New Roman"/>
          <w:szCs w:val="24"/>
        </w:rPr>
        <w:t xml:space="preserve"> (po Prekių sumontavimo)</w:t>
      </w:r>
      <w:r w:rsidRPr="00C23B4E">
        <w:rPr>
          <w:rFonts w:ascii="Times New Roman" w:hAnsi="Times New Roman"/>
          <w:szCs w:val="24"/>
        </w:rPr>
        <w:t xml:space="preserve">, taip pat </w:t>
      </w:r>
      <w:r w:rsidR="00AC02B8" w:rsidRPr="00C23B4E">
        <w:rPr>
          <w:rFonts w:ascii="Times New Roman" w:hAnsi="Times New Roman"/>
          <w:szCs w:val="24"/>
        </w:rPr>
        <w:t xml:space="preserve">Prekių </w:t>
      </w:r>
      <w:r w:rsidRPr="00C23B4E">
        <w:rPr>
          <w:rFonts w:ascii="Times New Roman" w:hAnsi="Times New Roman"/>
          <w:szCs w:val="24"/>
        </w:rPr>
        <w:t>kokybės garantijos galiojimo metu. Pardavėjas privalo sudaryti Pirkėjo įgaliotam atstovui tinkamas sąlygas patikrinti Prekes perdavimo metu. Pirkėjas turi teisę atsisakyti priimti Prekes, kurios yra nekokybiškos ar neatitinka Sutartyje nurodytų reikalavimų</w:t>
      </w:r>
      <w:r w:rsidR="005A11E4" w:rsidRPr="00C23B4E">
        <w:rPr>
          <w:rFonts w:ascii="Times New Roman" w:hAnsi="Times New Roman"/>
          <w:szCs w:val="24"/>
        </w:rPr>
        <w:t xml:space="preserve"> nepriklausomai nuo priėmimo-perdavimo ar analogiško dokumento pasirašymo</w:t>
      </w:r>
      <w:r w:rsidRPr="00C23B4E">
        <w:rPr>
          <w:rFonts w:ascii="Times New Roman" w:hAnsi="Times New Roman"/>
          <w:szCs w:val="24"/>
        </w:rPr>
        <w:t xml:space="preserve">. </w:t>
      </w:r>
    </w:p>
    <w:p w14:paraId="66AE98A5" w14:textId="7AA4200B" w:rsidR="007D2647" w:rsidRPr="00C23B4E" w:rsidRDefault="008A51E6"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C23B4E">
        <w:rPr>
          <w:rFonts w:ascii="Times New Roman" w:hAnsi="Times New Roman"/>
          <w:szCs w:val="24"/>
        </w:rPr>
        <w:t>5.</w:t>
      </w:r>
      <w:r w:rsidR="00F36E7C" w:rsidRPr="00C23B4E">
        <w:rPr>
          <w:rFonts w:ascii="Times New Roman" w:hAnsi="Times New Roman"/>
          <w:szCs w:val="24"/>
        </w:rPr>
        <w:t>6</w:t>
      </w:r>
      <w:r w:rsidRPr="00C23B4E">
        <w:rPr>
          <w:rFonts w:ascii="Times New Roman" w:hAnsi="Times New Roman"/>
          <w:szCs w:val="24"/>
        </w:rPr>
        <w:t>. Atsitiktinė Prekių žuvimo ar jų sugedimo rizika pereina Pirkėjui kartu su perduodamomis Prekėmis nuo Prekių perdavimo Pirkėjui momento.</w:t>
      </w:r>
    </w:p>
    <w:p w14:paraId="5322F12B" w14:textId="73E6947E" w:rsidR="007D2647" w:rsidRPr="00C23B4E" w:rsidRDefault="008A51E6"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C23B4E">
        <w:rPr>
          <w:rFonts w:ascii="Times New Roman" w:hAnsi="Times New Roman"/>
          <w:szCs w:val="24"/>
        </w:rPr>
        <w:t>5.</w:t>
      </w:r>
      <w:r w:rsidR="00F36E7C" w:rsidRPr="00C23B4E">
        <w:rPr>
          <w:rFonts w:ascii="Times New Roman" w:hAnsi="Times New Roman"/>
          <w:szCs w:val="24"/>
        </w:rPr>
        <w:t>7</w:t>
      </w:r>
      <w:r w:rsidRPr="00C23B4E">
        <w:rPr>
          <w:rFonts w:ascii="Times New Roman" w:hAnsi="Times New Roman"/>
          <w:szCs w:val="24"/>
        </w:rPr>
        <w:t>. Jei Pardavėjas pateikia Pirkėjui Prekes, kurios neatitinka Sutartyje nurodytų Prekėms keliamų reikalavimų, yra nekokybiškos ar nėra tinkamos naudoti pagal jų paskirtį, Pirkėjas turi teisę reikalauti iš Pardavėjo, o Pardavėjas šiuo atveju privalo pakeisti Prekes naujomis per Šalių tarpusavyje suderintą protingą terminą.</w:t>
      </w:r>
    </w:p>
    <w:p w14:paraId="3B7CE56A" w14:textId="58DA1539" w:rsidR="001A5D84" w:rsidRPr="00C23B4E" w:rsidRDefault="00F36E7C" w:rsidP="00C23B4E">
      <w:pPr>
        <w:pStyle w:val="Default"/>
        <w:ind w:firstLine="567"/>
        <w:jc w:val="both"/>
        <w:rPr>
          <w:rFonts w:ascii="Times New Roman" w:hAnsi="Times New Roman" w:cs="Times New Roman"/>
        </w:rPr>
      </w:pPr>
      <w:r w:rsidRPr="00C23B4E">
        <w:rPr>
          <w:rFonts w:ascii="Times New Roman" w:hAnsi="Times New Roman" w:cs="Times New Roman"/>
        </w:rPr>
        <w:t>5.8</w:t>
      </w:r>
      <w:r w:rsidR="005A11E4" w:rsidRPr="00C23B4E">
        <w:rPr>
          <w:rFonts w:ascii="Times New Roman" w:hAnsi="Times New Roman" w:cs="Times New Roman"/>
        </w:rPr>
        <w:t>.</w:t>
      </w:r>
      <w:r w:rsidR="001A5D84" w:rsidRPr="00C23B4E">
        <w:rPr>
          <w:rFonts w:ascii="Times New Roman" w:hAnsi="Times New Roman" w:cs="Times New Roman"/>
        </w:rPr>
        <w:t xml:space="preserve"> Prekių trūkumai </w:t>
      </w:r>
      <w:r w:rsidR="0075660F" w:rsidRPr="00C23B4E">
        <w:rPr>
          <w:rFonts w:ascii="Times New Roman" w:hAnsi="Times New Roman" w:cs="Times New Roman"/>
        </w:rPr>
        <w:t xml:space="preserve">gali būti </w:t>
      </w:r>
      <w:r w:rsidR="001A5D84" w:rsidRPr="00C23B4E">
        <w:rPr>
          <w:rFonts w:ascii="Times New Roman" w:hAnsi="Times New Roman" w:cs="Times New Roman"/>
        </w:rPr>
        <w:t>šalinami Pardavėjo sąskaita per Pirkėjo nustatytą protingą terminą. Iki Prekės perdavimo dokumento pasirašymo (pvz. testavimo metu), nustačius trūkumus, jie šalinami Pardavėjo lėšomis per Šalių suderintą nustatytą terminą.</w:t>
      </w:r>
    </w:p>
    <w:p w14:paraId="06D744A0" w14:textId="110A000C" w:rsidR="001A5D84" w:rsidRPr="00C23B4E" w:rsidRDefault="00F36E7C" w:rsidP="00C23B4E">
      <w:pPr>
        <w:pStyle w:val="Default"/>
        <w:ind w:firstLine="567"/>
        <w:jc w:val="both"/>
        <w:rPr>
          <w:rFonts w:ascii="Times New Roman" w:hAnsi="Times New Roman" w:cs="Times New Roman"/>
        </w:rPr>
      </w:pPr>
      <w:r w:rsidRPr="00C23B4E">
        <w:rPr>
          <w:rFonts w:ascii="Times New Roman" w:hAnsi="Times New Roman" w:cs="Times New Roman"/>
        </w:rPr>
        <w:t>5.9</w:t>
      </w:r>
      <w:r w:rsidR="001A5D84" w:rsidRPr="00C23B4E">
        <w:rPr>
          <w:rFonts w:ascii="Times New Roman" w:hAnsi="Times New Roman" w:cs="Times New Roman"/>
        </w:rPr>
        <w:t>. Prekių ar jų dalies Garantinis terminas nustatomas Sutartyje ir pradedamas skaičiuoti nuo Prekių ar jų dalies, jeigu Prekės tiekiamos dalimis, perdavimo Pirkėjo nuosavybėn dienos, t. y. Akto pasirašymo dienos (išskyrus jei Prekės priimamos su trūkumais, tokiu atveju terminas skaičiuojamas nuo įrašo Akte apie trūkumų pašalinimą dienos). Nustatytas Garantinis terminas neapriboja Pirkėjo teisės pareikšti reikalavimus Tiekėjui dėl perduotų Prekių trūkumų Lietuvos Respublikos civilinio kodekso 6.338 str. nustatyta tvarka ir terminais</w:t>
      </w:r>
    </w:p>
    <w:p w14:paraId="5B8A5AE0" w14:textId="5BFF2590" w:rsidR="006067E2" w:rsidRPr="00C23B4E" w:rsidRDefault="00F36E7C" w:rsidP="00C23B4E">
      <w:pPr>
        <w:pStyle w:val="Default"/>
        <w:ind w:firstLine="567"/>
        <w:jc w:val="both"/>
        <w:rPr>
          <w:rFonts w:ascii="Times New Roman" w:hAnsi="Times New Roman" w:cs="Times New Roman"/>
        </w:rPr>
      </w:pPr>
      <w:r w:rsidRPr="00C23B4E">
        <w:rPr>
          <w:rFonts w:ascii="Times New Roman" w:hAnsi="Times New Roman" w:cs="Times New Roman"/>
        </w:rPr>
        <w:t>5.10</w:t>
      </w:r>
      <w:r w:rsidR="001A5D84" w:rsidRPr="00C23B4E">
        <w:rPr>
          <w:rFonts w:ascii="Times New Roman" w:hAnsi="Times New Roman" w:cs="Times New Roman"/>
        </w:rPr>
        <w:t xml:space="preserve">. Esant esminei Pirkėjo abejonei ir / ar kilus ginčui dėl Prekių kokybės, Šalys abipusiu sutarimu gali skirti ekspertizę. Ekspertizę atlieka nepriklausomas ekspertas suderintas Šalių sutarimu. Už ekspertizės atlikimą Šalys sumoka lygiomis dalimis, o po eksperto pateiktos išvados gavimo, neteisi ginčo Šalis apmoka kitos Šalies patirtas ekspertizės atlikimo išlaidas. </w:t>
      </w:r>
    </w:p>
    <w:p w14:paraId="7E8AE8CA" w14:textId="6BD6ED12" w:rsidR="007D2647" w:rsidRPr="00C23B4E" w:rsidRDefault="008A51E6"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C23B4E">
        <w:rPr>
          <w:rFonts w:ascii="Times New Roman" w:hAnsi="Times New Roman"/>
          <w:szCs w:val="24"/>
        </w:rPr>
        <w:t>5.</w:t>
      </w:r>
      <w:r w:rsidR="00F36E7C" w:rsidRPr="00C23B4E">
        <w:rPr>
          <w:rFonts w:ascii="Times New Roman" w:hAnsi="Times New Roman"/>
          <w:szCs w:val="24"/>
        </w:rPr>
        <w:t>11</w:t>
      </w:r>
      <w:r w:rsidRPr="00C23B4E">
        <w:rPr>
          <w:rFonts w:ascii="Times New Roman" w:hAnsi="Times New Roman"/>
          <w:szCs w:val="24"/>
        </w:rPr>
        <w:t>. Reikalavimų Prekių kokybei pažeidimas yra</w:t>
      </w:r>
      <w:r w:rsidR="00ED6CC4" w:rsidRPr="00C23B4E">
        <w:rPr>
          <w:rFonts w:ascii="Times New Roman" w:hAnsi="Times New Roman"/>
          <w:szCs w:val="24"/>
        </w:rPr>
        <w:t xml:space="preserve"> laikomas</w:t>
      </w:r>
      <w:r w:rsidRPr="00C23B4E">
        <w:rPr>
          <w:rFonts w:ascii="Times New Roman" w:hAnsi="Times New Roman"/>
          <w:szCs w:val="24"/>
        </w:rPr>
        <w:t xml:space="preserve"> esmini</w:t>
      </w:r>
      <w:r w:rsidR="00ED6CC4" w:rsidRPr="00C23B4E">
        <w:rPr>
          <w:rFonts w:ascii="Times New Roman" w:hAnsi="Times New Roman"/>
          <w:szCs w:val="24"/>
        </w:rPr>
        <w:t>u</w:t>
      </w:r>
      <w:r w:rsidRPr="00C23B4E">
        <w:rPr>
          <w:rFonts w:ascii="Times New Roman" w:hAnsi="Times New Roman"/>
          <w:szCs w:val="24"/>
        </w:rPr>
        <w:t xml:space="preserve"> Sutarties pažeidim</w:t>
      </w:r>
      <w:r w:rsidR="00ED6CC4" w:rsidRPr="00C23B4E">
        <w:rPr>
          <w:rFonts w:ascii="Times New Roman" w:hAnsi="Times New Roman"/>
          <w:szCs w:val="24"/>
        </w:rPr>
        <w:t>u</w:t>
      </w:r>
      <w:r w:rsidRPr="00C23B4E">
        <w:rPr>
          <w:rFonts w:ascii="Times New Roman" w:hAnsi="Times New Roman"/>
          <w:szCs w:val="24"/>
        </w:rPr>
        <w:t>.</w:t>
      </w:r>
    </w:p>
    <w:p w14:paraId="32119C59" w14:textId="688DD85B" w:rsidR="007D2647" w:rsidRPr="00C23B4E" w:rsidRDefault="008A51E6"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C23B4E">
        <w:rPr>
          <w:rFonts w:ascii="Times New Roman" w:hAnsi="Times New Roman"/>
          <w:szCs w:val="24"/>
        </w:rPr>
        <w:t>5.</w:t>
      </w:r>
      <w:r w:rsidR="00212768" w:rsidRPr="00C23B4E">
        <w:rPr>
          <w:rFonts w:ascii="Times New Roman" w:hAnsi="Times New Roman"/>
          <w:szCs w:val="24"/>
        </w:rPr>
        <w:t>1</w:t>
      </w:r>
      <w:r w:rsidR="00F36E7C" w:rsidRPr="00C23B4E">
        <w:rPr>
          <w:rFonts w:ascii="Times New Roman" w:hAnsi="Times New Roman"/>
          <w:szCs w:val="24"/>
        </w:rPr>
        <w:t>2</w:t>
      </w:r>
      <w:r w:rsidRPr="00C23B4E">
        <w:rPr>
          <w:rFonts w:ascii="Times New Roman" w:hAnsi="Times New Roman"/>
          <w:szCs w:val="24"/>
        </w:rPr>
        <w:t>. Prekėms turi būti suteikiama ____________ mėn. garantija. Garantinis laikotarpis pradedamas skaičiuoti nuo Prekių priėmimo-perdavimo momento. Pardavėjas užtikrina, kad garantinio laikotarpio metu būtų atliktas garantinis remontas arba Prekės ar jų dalys būtų pakeistos  naujomis</w:t>
      </w:r>
    </w:p>
    <w:p w14:paraId="68A7CBAF" w14:textId="77777777" w:rsidR="007D2647" w:rsidRPr="00C23B4E" w:rsidRDefault="007D2647"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p>
    <w:p w14:paraId="083DF21D" w14:textId="77777777" w:rsidR="007D2647" w:rsidRPr="00C23B4E" w:rsidRDefault="008A51E6"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hAnsi="Times New Roman"/>
          <w:b/>
          <w:szCs w:val="24"/>
        </w:rPr>
      </w:pPr>
      <w:r w:rsidRPr="00C23B4E">
        <w:rPr>
          <w:rFonts w:ascii="Times New Roman" w:hAnsi="Times New Roman"/>
          <w:b/>
          <w:szCs w:val="24"/>
        </w:rPr>
        <w:t>6. ŠALIŲ ATSAKOMYBĖ</w:t>
      </w:r>
    </w:p>
    <w:p w14:paraId="4B7DE779" w14:textId="77777777" w:rsidR="007D2647" w:rsidRPr="00C23B4E" w:rsidRDefault="007D2647"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p>
    <w:p w14:paraId="3825FBDA" w14:textId="77777777" w:rsidR="007D2647" w:rsidRPr="00C23B4E" w:rsidRDefault="008A51E6"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C23B4E">
        <w:rPr>
          <w:rFonts w:ascii="Times New Roman" w:hAnsi="Times New Roman"/>
          <w:szCs w:val="24"/>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w:t>
      </w:r>
    </w:p>
    <w:p w14:paraId="243BAD71" w14:textId="77777777" w:rsidR="007D2647" w:rsidRPr="00C23B4E" w:rsidRDefault="008A51E6"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C23B4E">
        <w:rPr>
          <w:rFonts w:ascii="Times New Roman" w:hAnsi="Times New Roman"/>
          <w:szCs w:val="24"/>
        </w:rPr>
        <w:t>6.2. Šalis atleidžiama nuo atsakomybės už šios Sutarties nevykdymą, jeigu ji įrodo, kad ši Sutartis neįvykdyta dėl aplinkybių, kurių ji negalėjo kontroliuoti bei protingai numatyti šios Sutarties sudarymo metu ir kad negalėjo užkirsti kelio šių aplinkybių ir jų pasekmių atsiradimui (</w:t>
      </w:r>
      <w:r w:rsidRPr="00C23B4E">
        <w:rPr>
          <w:rFonts w:ascii="Times New Roman" w:hAnsi="Times New Roman"/>
          <w:i/>
          <w:szCs w:val="24"/>
        </w:rPr>
        <w:t>force majeure</w:t>
      </w:r>
      <w:r w:rsidRPr="00C23B4E">
        <w:rPr>
          <w:rFonts w:ascii="Times New Roman" w:hAnsi="Times New Roman"/>
          <w:szCs w:val="24"/>
        </w:rPr>
        <w:t xml:space="preserve"> aplinkybės).</w:t>
      </w:r>
    </w:p>
    <w:p w14:paraId="20799A53" w14:textId="32EFBE21" w:rsidR="007D2647" w:rsidRPr="00C23B4E" w:rsidRDefault="008A51E6"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C23B4E">
        <w:rPr>
          <w:rFonts w:ascii="Times New Roman" w:hAnsi="Times New Roman"/>
          <w:szCs w:val="24"/>
        </w:rPr>
        <w:lastRenderedPageBreak/>
        <w:t xml:space="preserve">6.3. Jei Pardavėjas dėl savo kaltės nepristato </w:t>
      </w:r>
      <w:r w:rsidR="00760863" w:rsidRPr="00C23B4E">
        <w:rPr>
          <w:rFonts w:ascii="Times New Roman" w:hAnsi="Times New Roman"/>
          <w:szCs w:val="24"/>
        </w:rPr>
        <w:t>i</w:t>
      </w:r>
      <w:r w:rsidR="005E30E5">
        <w:rPr>
          <w:rFonts w:ascii="Times New Roman" w:hAnsi="Times New Roman"/>
          <w:szCs w:val="24"/>
        </w:rPr>
        <w:t>r</w:t>
      </w:r>
      <w:r w:rsidR="00760863" w:rsidRPr="00C23B4E">
        <w:rPr>
          <w:rFonts w:ascii="Times New Roman" w:hAnsi="Times New Roman"/>
          <w:szCs w:val="24"/>
        </w:rPr>
        <w:t xml:space="preserve"> nesumontuoja </w:t>
      </w:r>
      <w:r w:rsidRPr="00C23B4E">
        <w:rPr>
          <w:rFonts w:ascii="Times New Roman" w:hAnsi="Times New Roman"/>
          <w:szCs w:val="24"/>
        </w:rPr>
        <w:t>Prekių ar jų dalies per Sutartyje nustatytą terminą, Pirkėjas turi teisę be oficialaus įspėjimo ir nesumažindama kitų savo teisių gynimo būdų pradėti skaičiuoti 0,05 (penkių šimtųjų) procento dydžio delspinigius nuo visos bendros Sutarties vertės už kiekvieną termino praleidimo dieną, o jeigu Prekės nepristatom</w:t>
      </w:r>
      <w:r w:rsidR="00760863" w:rsidRPr="00C23B4E">
        <w:rPr>
          <w:rFonts w:ascii="Times New Roman" w:hAnsi="Times New Roman"/>
          <w:szCs w:val="24"/>
        </w:rPr>
        <w:t>os ir nesumontuojamos</w:t>
      </w:r>
      <w:r w:rsidRPr="00C23B4E">
        <w:rPr>
          <w:rFonts w:ascii="Times New Roman" w:hAnsi="Times New Roman"/>
          <w:szCs w:val="24"/>
        </w:rPr>
        <w:t xml:space="preserve"> ilgiau kaip du mėnesius, papildomai skirti 10 (dešimties) procentų bendros Sutarties kainos baudą.</w:t>
      </w:r>
    </w:p>
    <w:p w14:paraId="7422268F" w14:textId="77777777" w:rsidR="007D2647" w:rsidRPr="00C23B4E" w:rsidRDefault="008A51E6" w:rsidP="00C23B4E">
      <w:pPr>
        <w:ind w:firstLine="567"/>
        <w:jc w:val="both"/>
        <w:rPr>
          <w:sz w:val="24"/>
          <w:szCs w:val="24"/>
        </w:rPr>
      </w:pPr>
      <w:bookmarkStart w:id="0" w:name="_Hlk5707322"/>
      <w:bookmarkStart w:id="1" w:name="_Hlk5707926"/>
      <w:r w:rsidRPr="00C23B4E">
        <w:rPr>
          <w:sz w:val="24"/>
          <w:szCs w:val="24"/>
        </w:rPr>
        <w:t>6.4. Dėl Pirkėjo kaltės neatlikus apmokėjimo už pristatytas Prekes nustatytais terminais, Pardavėjo pareikalavimu Pirkėjas privalo sumokėti Pardavėjui už kiekvieną uždelstą dieną – 0,05 (penkių šimtųjų) procento dydžio delspinigius nuo laiku neapmokėtos sumos už kiekvieną uždelstą dieną, neviršijant 10 (dešimt) procentų bendros Sutarties kainos.</w:t>
      </w:r>
      <w:bookmarkEnd w:id="0"/>
    </w:p>
    <w:bookmarkEnd w:id="1"/>
    <w:p w14:paraId="5D2E35EE" w14:textId="77777777" w:rsidR="007D2647" w:rsidRPr="00C23B4E" w:rsidRDefault="007D2647"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p>
    <w:p w14:paraId="50D7E093" w14:textId="77777777" w:rsidR="007D2647" w:rsidRPr="00C23B4E" w:rsidRDefault="008A51E6"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sz w:val="24"/>
          <w:szCs w:val="24"/>
        </w:rPr>
      </w:pPr>
      <w:r w:rsidRPr="00C23B4E">
        <w:rPr>
          <w:b/>
          <w:sz w:val="24"/>
          <w:szCs w:val="24"/>
        </w:rPr>
        <w:t>7. NENUGALIMOS JĖGOS (</w:t>
      </w:r>
      <w:r w:rsidRPr="00C23B4E">
        <w:rPr>
          <w:b/>
          <w:i/>
          <w:sz w:val="24"/>
          <w:szCs w:val="24"/>
        </w:rPr>
        <w:t>FORCE MAJEURE</w:t>
      </w:r>
      <w:r w:rsidRPr="00C23B4E">
        <w:rPr>
          <w:b/>
          <w:sz w:val="24"/>
          <w:szCs w:val="24"/>
        </w:rPr>
        <w:t>) APLINKYBĖS</w:t>
      </w:r>
    </w:p>
    <w:p w14:paraId="04CF3D93" w14:textId="77777777" w:rsidR="007D2647" w:rsidRPr="00C23B4E" w:rsidRDefault="007D2647"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sz w:val="24"/>
          <w:szCs w:val="24"/>
        </w:rPr>
      </w:pPr>
    </w:p>
    <w:p w14:paraId="1D79DF89" w14:textId="77777777" w:rsidR="007D2647" w:rsidRPr="00C23B4E" w:rsidRDefault="008A51E6"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C23B4E">
        <w:rPr>
          <w:sz w:val="24"/>
          <w:szCs w:val="24"/>
        </w:rPr>
        <w:t>7.1. Nustatant nenugalimos jėgos (</w:t>
      </w:r>
      <w:r w:rsidRPr="00C23B4E">
        <w:rPr>
          <w:i/>
          <w:sz w:val="24"/>
          <w:szCs w:val="24"/>
        </w:rPr>
        <w:t>force majeure</w:t>
      </w:r>
      <w:r w:rsidRPr="00C23B4E">
        <w:rPr>
          <w:sz w:val="24"/>
          <w:szCs w:val="24"/>
        </w:rPr>
        <w:t>) aplinkybes, taikomos CK 6.212 straipsnio ir Atleidimo nuo atsakomybės esant nenugalimos jėgos (</w:t>
      </w:r>
      <w:r w:rsidRPr="00C23B4E">
        <w:rPr>
          <w:i/>
          <w:sz w:val="24"/>
          <w:szCs w:val="24"/>
        </w:rPr>
        <w:t>force majeure</w:t>
      </w:r>
      <w:r w:rsidRPr="00C23B4E">
        <w:rPr>
          <w:sz w:val="24"/>
          <w:szCs w:val="24"/>
        </w:rPr>
        <w:t>) aplinkybėms taisyklių, patvirtintų Lietuvos Respublikos Vyriausybės 1996 m liepos 15 d. nutarimu Nr. 840, nuostatos.</w:t>
      </w:r>
    </w:p>
    <w:p w14:paraId="678147E9" w14:textId="77777777" w:rsidR="007D2647" w:rsidRPr="00C23B4E" w:rsidRDefault="008A51E6"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C23B4E">
        <w:rPr>
          <w:sz w:val="24"/>
          <w:szCs w:val="24"/>
        </w:rPr>
        <w:t>7.2. Šalis atleidžiama nuo atsakomybės už savo įsipareigojimų nevykdymą, jeigu ji įrodo, kad šių įsipareigojimų nebuvo galima įvykdyti dėl nenugalimos jėgos (</w:t>
      </w:r>
      <w:r w:rsidRPr="00C23B4E">
        <w:rPr>
          <w:i/>
          <w:sz w:val="24"/>
          <w:szCs w:val="24"/>
        </w:rPr>
        <w:t>force majeure</w:t>
      </w:r>
      <w:r w:rsidRPr="00C23B4E">
        <w:rPr>
          <w:sz w:val="24"/>
          <w:szCs w:val="24"/>
        </w:rPr>
        <w:t>), kurios Sutarties sudarymo momentu ši Šalis negalėjo numatyti ir kurios ji negalėjo išvengti ar įveikti.</w:t>
      </w:r>
    </w:p>
    <w:p w14:paraId="65B097E0" w14:textId="77777777" w:rsidR="007D2647" w:rsidRPr="00C23B4E" w:rsidRDefault="008A51E6"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C23B4E">
        <w:rPr>
          <w:sz w:val="24"/>
          <w:szCs w:val="24"/>
        </w:rPr>
        <w:t>7.3. Šalis, negalinti vykdyti savo įsipareigojimų dėl nenugalimos jėgos (</w:t>
      </w:r>
      <w:r w:rsidRPr="00C23B4E">
        <w:rPr>
          <w:i/>
          <w:sz w:val="24"/>
          <w:szCs w:val="24"/>
        </w:rPr>
        <w:t>force majeure</w:t>
      </w:r>
      <w:r w:rsidRPr="00C23B4E">
        <w:rPr>
          <w:sz w:val="24"/>
          <w:szCs w:val="24"/>
        </w:rPr>
        <w:t>), turi kaip įmanoma skubiau apie tai pranešti kitai Šaliai. Būtina pranešti ir tada, kai išnyksta pagrindas neįvykdyti įsipareigojimų.</w:t>
      </w:r>
    </w:p>
    <w:p w14:paraId="42BF4B3C" w14:textId="77777777" w:rsidR="007D2647" w:rsidRPr="00C23B4E" w:rsidRDefault="008A51E6"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C23B4E">
        <w:rPr>
          <w:sz w:val="24"/>
          <w:szCs w:val="24"/>
        </w:rPr>
        <w:t>7.4. Pagrindas atleisti nuo atsakomybės atsiranda nuo nenugalimos jėgos (</w:t>
      </w:r>
      <w:r w:rsidRPr="00C23B4E">
        <w:rPr>
          <w:i/>
          <w:sz w:val="24"/>
          <w:szCs w:val="24"/>
        </w:rPr>
        <w:t>force majeure</w:t>
      </w:r>
      <w:r w:rsidRPr="00C23B4E">
        <w:rPr>
          <w:sz w:val="24"/>
          <w:szCs w:val="24"/>
        </w:rPr>
        <w:t>) atsiradimo momento arba Šalims pranešus nuo pranešimo momento. Laiku nepranešusi ir įsipareigojimų nevykdanti Šalis tampa atsakinga už nuostolių, kurių priešingu atveju būtų buvę išvengta, atlyginimą.</w:t>
      </w:r>
    </w:p>
    <w:p w14:paraId="1E8EDDF8" w14:textId="0435269A" w:rsidR="007D2647" w:rsidRPr="00C23B4E" w:rsidRDefault="008A51E6"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4"/>
          <w:szCs w:val="24"/>
        </w:rPr>
      </w:pPr>
      <w:r w:rsidRPr="00C23B4E">
        <w:rPr>
          <w:sz w:val="24"/>
          <w:szCs w:val="24"/>
        </w:rPr>
        <w:t>7.5. Jeigu nenugalimos jėgos (</w:t>
      </w:r>
      <w:r w:rsidRPr="00C23B4E">
        <w:rPr>
          <w:i/>
          <w:sz w:val="24"/>
          <w:szCs w:val="24"/>
        </w:rPr>
        <w:t>force majeure</w:t>
      </w:r>
      <w:r w:rsidRPr="00C23B4E">
        <w:rPr>
          <w:sz w:val="24"/>
          <w:szCs w:val="24"/>
        </w:rPr>
        <w:t>) aplinkybės tęsiasi ilgiau kaip 3 (tris) mėnesius nuo pranešimo apie jas gavimo dienos, Šalys tarpusavio susitarimu gali nutraukti šią Sutartį. Nei viena iš Šalių neturi teisės reikalauti iš kitos Šalies atlyginti dėl to patirtus nuostolius, jei Šalis, kuri susidūrė su nenugalimos jėgos (</w:t>
      </w:r>
      <w:r w:rsidRPr="00C23B4E">
        <w:rPr>
          <w:i/>
          <w:sz w:val="24"/>
          <w:szCs w:val="24"/>
        </w:rPr>
        <w:t>force majeure</w:t>
      </w:r>
      <w:r w:rsidRPr="00C23B4E">
        <w:rPr>
          <w:sz w:val="24"/>
          <w:szCs w:val="24"/>
        </w:rPr>
        <w:t>) aplinkybėmis, pateikė tai patvirtinančius dokumentus, kad tokios aplinkybės buvo.</w:t>
      </w:r>
    </w:p>
    <w:p w14:paraId="69E62AC3" w14:textId="77777777" w:rsidR="007D2647" w:rsidRPr="00C23B4E" w:rsidRDefault="007D2647"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b/>
          <w:szCs w:val="24"/>
        </w:rPr>
      </w:pPr>
    </w:p>
    <w:p w14:paraId="3E037978" w14:textId="1EBD6915" w:rsidR="007D2647" w:rsidRPr="00C23B4E" w:rsidRDefault="00251EA2"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hAnsi="Times New Roman"/>
          <w:szCs w:val="24"/>
        </w:rPr>
      </w:pPr>
      <w:r w:rsidRPr="00C23B4E">
        <w:rPr>
          <w:rFonts w:ascii="Times New Roman" w:hAnsi="Times New Roman"/>
          <w:b/>
          <w:szCs w:val="24"/>
        </w:rPr>
        <w:t>8</w:t>
      </w:r>
      <w:r w:rsidR="008A51E6" w:rsidRPr="00C23B4E">
        <w:rPr>
          <w:rFonts w:ascii="Times New Roman" w:hAnsi="Times New Roman"/>
          <w:b/>
          <w:szCs w:val="24"/>
        </w:rPr>
        <w:t>. SUTARTIES GALIOJIMAS, PAKEITIMAI IR NUTRAUKIMAS</w:t>
      </w:r>
      <w:r w:rsidR="008A51E6" w:rsidRPr="00C23B4E">
        <w:rPr>
          <w:rFonts w:ascii="Times New Roman" w:hAnsi="Times New Roman"/>
          <w:b/>
          <w:szCs w:val="24"/>
        </w:rPr>
        <w:br/>
      </w:r>
    </w:p>
    <w:p w14:paraId="2657C963" w14:textId="4CBA5A2B" w:rsidR="007D2647" w:rsidRPr="00C23B4E" w:rsidRDefault="00251EA2"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C23B4E">
        <w:rPr>
          <w:rFonts w:ascii="Times New Roman" w:hAnsi="Times New Roman"/>
          <w:szCs w:val="24"/>
        </w:rPr>
        <w:t>8</w:t>
      </w:r>
      <w:r w:rsidR="008A51E6" w:rsidRPr="00C23B4E">
        <w:rPr>
          <w:rFonts w:ascii="Times New Roman" w:hAnsi="Times New Roman"/>
          <w:szCs w:val="24"/>
        </w:rPr>
        <w:t xml:space="preserve">.1. Ši Sutartis įsigalioja nuo jos pasirašymo dienos ir galioja iki visiško prievolių įvykdymo. </w:t>
      </w:r>
      <w:r w:rsidR="008A51E6" w:rsidRPr="006928C8">
        <w:rPr>
          <w:rFonts w:ascii="Times New Roman" w:hAnsi="Times New Roman"/>
          <w:szCs w:val="24"/>
        </w:rPr>
        <w:t xml:space="preserve">Sutartis </w:t>
      </w:r>
      <w:r w:rsidR="006B2D0B" w:rsidRPr="006928C8">
        <w:rPr>
          <w:rFonts w:ascii="Times New Roman" w:hAnsi="Times New Roman"/>
          <w:szCs w:val="24"/>
        </w:rPr>
        <w:t>(prekių pristatymo ir sumon</w:t>
      </w:r>
      <w:r w:rsidR="009E182A">
        <w:rPr>
          <w:rFonts w:ascii="Times New Roman" w:hAnsi="Times New Roman"/>
          <w:szCs w:val="24"/>
        </w:rPr>
        <w:t>ta</w:t>
      </w:r>
      <w:r w:rsidR="006B2D0B" w:rsidRPr="006928C8">
        <w:rPr>
          <w:rFonts w:ascii="Times New Roman" w:hAnsi="Times New Roman"/>
          <w:szCs w:val="24"/>
        </w:rPr>
        <w:t xml:space="preserve">vimo terminas) </w:t>
      </w:r>
      <w:r w:rsidR="008A51E6" w:rsidRPr="006928C8">
        <w:rPr>
          <w:rFonts w:ascii="Times New Roman" w:hAnsi="Times New Roman"/>
          <w:szCs w:val="24"/>
        </w:rPr>
        <w:t>gali būti pratęsta</w:t>
      </w:r>
      <w:r w:rsidR="006B2D0B" w:rsidRPr="006928C8">
        <w:rPr>
          <w:rFonts w:ascii="Times New Roman" w:hAnsi="Times New Roman"/>
          <w:szCs w:val="24"/>
        </w:rPr>
        <w:t>s, esant Sutarties 4.1.1 punkte nurodytoms aplinkybėms</w:t>
      </w:r>
      <w:r w:rsidR="006B2D0B">
        <w:rPr>
          <w:rFonts w:ascii="Times New Roman" w:hAnsi="Times New Roman"/>
          <w:szCs w:val="24"/>
          <w:u w:val="single"/>
        </w:rPr>
        <w:t>.</w:t>
      </w:r>
    </w:p>
    <w:p w14:paraId="072DF8DF" w14:textId="76482F9D" w:rsidR="00AB1F30" w:rsidRPr="00AB1F30" w:rsidRDefault="00251EA2" w:rsidP="00AB1F30">
      <w:pPr>
        <w:tabs>
          <w:tab w:val="left" w:pos="851"/>
        </w:tabs>
        <w:ind w:firstLine="567"/>
        <w:jc w:val="both"/>
        <w:rPr>
          <w:rFonts w:eastAsia="Calibri"/>
          <w:sz w:val="24"/>
          <w:szCs w:val="24"/>
        </w:rPr>
      </w:pPr>
      <w:r w:rsidRPr="00C23B4E">
        <w:rPr>
          <w:sz w:val="24"/>
          <w:szCs w:val="24"/>
        </w:rPr>
        <w:t>8</w:t>
      </w:r>
      <w:r w:rsidR="008A51E6" w:rsidRPr="00C23B4E">
        <w:rPr>
          <w:sz w:val="24"/>
          <w:szCs w:val="24"/>
        </w:rPr>
        <w:t>.2. Sutartis</w:t>
      </w:r>
      <w:r w:rsidR="00536C0C" w:rsidRPr="00C23B4E">
        <w:rPr>
          <w:sz w:val="24"/>
          <w:szCs w:val="24"/>
        </w:rPr>
        <w:t xml:space="preserve"> </w:t>
      </w:r>
      <w:r w:rsidR="008A51E6" w:rsidRPr="00C23B4E">
        <w:rPr>
          <w:rFonts w:eastAsia="Calibri"/>
          <w:sz w:val="24"/>
          <w:szCs w:val="24"/>
        </w:rPr>
        <w:t xml:space="preserve">gali būti </w:t>
      </w:r>
      <w:r w:rsidR="00536C0C" w:rsidRPr="00C23B4E">
        <w:rPr>
          <w:rFonts w:eastAsia="Calibri"/>
          <w:sz w:val="24"/>
          <w:szCs w:val="24"/>
        </w:rPr>
        <w:t xml:space="preserve">keičiama arba nutraukiama </w:t>
      </w:r>
      <w:r w:rsidR="008A51E6" w:rsidRPr="00C23B4E">
        <w:rPr>
          <w:rFonts w:eastAsia="Calibri"/>
          <w:sz w:val="24"/>
          <w:szCs w:val="24"/>
        </w:rPr>
        <w:t xml:space="preserve">Sutartyje ar teisės aktuose nustatytais atvejais. </w:t>
      </w:r>
      <w:r w:rsidR="00AB1F30">
        <w:rPr>
          <w:rFonts w:eastAsia="Calibri"/>
          <w:sz w:val="24"/>
          <w:szCs w:val="24"/>
        </w:rPr>
        <w:t xml:space="preserve">Sutartis taip pat gali būti keičiama dėl Prekių modelio ir (ar) gamintojo, </w:t>
      </w:r>
      <w:r w:rsidR="00AB1F30" w:rsidRPr="00AB1F30">
        <w:rPr>
          <w:rFonts w:eastAsia="Calibri"/>
          <w:sz w:val="24"/>
          <w:szCs w:val="24"/>
        </w:rPr>
        <w:t>jei yra visos toliau nurodytos sąlygos:</w:t>
      </w:r>
    </w:p>
    <w:p w14:paraId="09B14148" w14:textId="3FF34261" w:rsidR="00AB1F30" w:rsidRPr="00AB1F30" w:rsidRDefault="00AB1F30" w:rsidP="00AB1F30">
      <w:pPr>
        <w:tabs>
          <w:tab w:val="left" w:pos="851"/>
        </w:tabs>
        <w:ind w:firstLine="567"/>
        <w:jc w:val="both"/>
        <w:rPr>
          <w:rFonts w:eastAsia="Calibri"/>
          <w:sz w:val="24"/>
          <w:szCs w:val="24"/>
        </w:rPr>
      </w:pPr>
      <w:r>
        <w:rPr>
          <w:rFonts w:eastAsia="Calibri"/>
          <w:sz w:val="24"/>
          <w:szCs w:val="24"/>
        </w:rPr>
        <w:t>8.2</w:t>
      </w:r>
      <w:r w:rsidRPr="00AB1F30">
        <w:rPr>
          <w:rFonts w:eastAsia="Calibri"/>
          <w:sz w:val="24"/>
          <w:szCs w:val="24"/>
        </w:rPr>
        <w:t xml:space="preserve">.1. jei </w:t>
      </w:r>
      <w:r>
        <w:rPr>
          <w:rFonts w:eastAsia="Calibri"/>
          <w:sz w:val="24"/>
          <w:szCs w:val="24"/>
        </w:rPr>
        <w:t>Pardavėjo</w:t>
      </w:r>
      <w:r w:rsidRPr="00AB1F30">
        <w:rPr>
          <w:rFonts w:eastAsia="Calibri"/>
          <w:sz w:val="24"/>
          <w:szCs w:val="24"/>
        </w:rPr>
        <w:t xml:space="preserve">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nuostatų;</w:t>
      </w:r>
    </w:p>
    <w:p w14:paraId="70221875" w14:textId="36C6B4A9" w:rsidR="00AB1F30" w:rsidRPr="00AB1F30" w:rsidRDefault="00AB1F30" w:rsidP="00AB1F30">
      <w:pPr>
        <w:tabs>
          <w:tab w:val="left" w:pos="851"/>
        </w:tabs>
        <w:ind w:firstLine="567"/>
        <w:jc w:val="both"/>
        <w:rPr>
          <w:rFonts w:eastAsia="Calibri"/>
          <w:sz w:val="24"/>
          <w:szCs w:val="24"/>
        </w:rPr>
      </w:pPr>
      <w:r>
        <w:rPr>
          <w:rFonts w:eastAsia="Calibri"/>
          <w:sz w:val="24"/>
          <w:szCs w:val="24"/>
        </w:rPr>
        <w:t>8.2.</w:t>
      </w:r>
      <w:r w:rsidRPr="00AB1F30">
        <w:rPr>
          <w:rFonts w:eastAsia="Calibri"/>
          <w:sz w:val="24"/>
          <w:szCs w:val="24"/>
        </w:rPr>
        <w:t xml:space="preserve">2. jei keičiamos Prekės visiškai atitinka visus pirkimo dokumentų reikalavimus, yra ne prastesnės, o lygiavertės ar geresnės kokybės nei </w:t>
      </w:r>
      <w:r>
        <w:rPr>
          <w:rFonts w:eastAsia="Calibri"/>
          <w:sz w:val="24"/>
          <w:szCs w:val="24"/>
        </w:rPr>
        <w:t>Pardavėjo</w:t>
      </w:r>
      <w:r w:rsidRPr="00AB1F30">
        <w:rPr>
          <w:rFonts w:eastAsia="Calibri"/>
          <w:sz w:val="24"/>
          <w:szCs w:val="24"/>
        </w:rPr>
        <w:t xml:space="preserve"> pasiūlyme nurodytos Prekės ir </w:t>
      </w:r>
      <w:r>
        <w:rPr>
          <w:rFonts w:eastAsia="Calibri"/>
          <w:sz w:val="24"/>
          <w:szCs w:val="24"/>
        </w:rPr>
        <w:t>Pardavėjas</w:t>
      </w:r>
      <w:r w:rsidRPr="00AB1F30">
        <w:rPr>
          <w:rFonts w:eastAsia="Calibri"/>
          <w:sz w:val="24"/>
          <w:szCs w:val="24"/>
        </w:rPr>
        <w:t xml:space="preserve"> pateikia tai patvirtinančius dokumentus. Jeigu pirkimo procedūrų metu </w:t>
      </w:r>
      <w:r>
        <w:rPr>
          <w:rFonts w:eastAsia="Calibri"/>
          <w:sz w:val="24"/>
          <w:szCs w:val="24"/>
        </w:rPr>
        <w:t>Pardavėjas</w:t>
      </w:r>
      <w:r w:rsidRPr="00AB1F30">
        <w:rPr>
          <w:rFonts w:eastAsia="Calibri"/>
          <w:sz w:val="24"/>
          <w:szCs w:val="24"/>
        </w:rPr>
        <w:t xml:space="preserve"> buvo pateikęs Prekių pavyzdžius, pristatomos Prekės turi būti ne prastesnės kokybės nei pateikti pavyzdžiai;</w:t>
      </w:r>
    </w:p>
    <w:p w14:paraId="67112E46" w14:textId="3EC9D134" w:rsidR="00AB1F30" w:rsidRPr="00AB1F30" w:rsidRDefault="00AB1F30" w:rsidP="00AB1F30">
      <w:pPr>
        <w:tabs>
          <w:tab w:val="left" w:pos="851"/>
        </w:tabs>
        <w:ind w:firstLine="567"/>
        <w:jc w:val="both"/>
        <w:rPr>
          <w:rFonts w:eastAsia="Calibri"/>
          <w:sz w:val="24"/>
          <w:szCs w:val="24"/>
        </w:rPr>
      </w:pPr>
      <w:r>
        <w:rPr>
          <w:rFonts w:eastAsia="Calibri"/>
          <w:sz w:val="24"/>
          <w:szCs w:val="24"/>
        </w:rPr>
        <w:lastRenderedPageBreak/>
        <w:t>8.2</w:t>
      </w:r>
      <w:r w:rsidRPr="00AB1F30">
        <w:rPr>
          <w:rFonts w:eastAsia="Calibri"/>
          <w:sz w:val="24"/>
          <w:szCs w:val="24"/>
        </w:rPr>
        <w:t xml:space="preserve">.3. jei </w:t>
      </w:r>
      <w:r>
        <w:rPr>
          <w:rFonts w:eastAsia="Calibri"/>
          <w:sz w:val="24"/>
          <w:szCs w:val="24"/>
        </w:rPr>
        <w:t>Pardavėjas</w:t>
      </w:r>
      <w:r w:rsidRPr="00AB1F30">
        <w:rPr>
          <w:rFonts w:eastAsia="Calibri"/>
          <w:sz w:val="24"/>
          <w:szCs w:val="24"/>
        </w:rPr>
        <w:t xml:space="preserve">,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w:t>
      </w:r>
      <w:r>
        <w:rPr>
          <w:rFonts w:eastAsia="Calibri"/>
          <w:sz w:val="24"/>
          <w:szCs w:val="24"/>
        </w:rPr>
        <w:t xml:space="preserve">Pardavėjas </w:t>
      </w:r>
      <w:r w:rsidRPr="00AB1F30">
        <w:rPr>
          <w:rFonts w:eastAsia="Calibri"/>
          <w:sz w:val="24"/>
          <w:szCs w:val="24"/>
        </w:rPr>
        <w:t>nepateikė įrodymų ar jų pateikimas nepagrindžia keičiamos Prekės atitikimo pirkimo dokumentams ir lygiavertiškumo ar geresnės kokybės nei Sutartyje nurodytos Prekės;</w:t>
      </w:r>
    </w:p>
    <w:p w14:paraId="19291151" w14:textId="643E701A" w:rsidR="00AB1F30" w:rsidRPr="00AB1F30" w:rsidRDefault="00AB1F30" w:rsidP="00AB1F30">
      <w:pPr>
        <w:tabs>
          <w:tab w:val="left" w:pos="851"/>
        </w:tabs>
        <w:ind w:firstLine="567"/>
        <w:jc w:val="both"/>
        <w:rPr>
          <w:rFonts w:eastAsia="Calibri"/>
          <w:sz w:val="24"/>
          <w:szCs w:val="24"/>
        </w:rPr>
      </w:pPr>
      <w:r>
        <w:rPr>
          <w:rFonts w:eastAsia="Calibri"/>
          <w:sz w:val="24"/>
          <w:szCs w:val="24"/>
        </w:rPr>
        <w:t>8.2.</w:t>
      </w:r>
      <w:r w:rsidRPr="00AB1F30">
        <w:rPr>
          <w:rFonts w:eastAsia="Calibri"/>
          <w:sz w:val="24"/>
          <w:szCs w:val="24"/>
        </w:rPr>
        <w:t>4. Šalys sudarė rašytinį Susitarimą prie Sutarties dėl Prekių keitimo.</w:t>
      </w:r>
    </w:p>
    <w:p w14:paraId="29507EFA" w14:textId="54B9A809" w:rsidR="00AB1F30" w:rsidRDefault="00AB1F30" w:rsidP="00AB1F30">
      <w:pPr>
        <w:tabs>
          <w:tab w:val="left" w:pos="851"/>
        </w:tabs>
        <w:ind w:firstLine="567"/>
        <w:jc w:val="both"/>
        <w:rPr>
          <w:rFonts w:eastAsia="Calibri"/>
          <w:sz w:val="24"/>
          <w:szCs w:val="24"/>
        </w:rPr>
      </w:pPr>
      <w:r>
        <w:rPr>
          <w:rFonts w:eastAsia="Calibri"/>
          <w:sz w:val="24"/>
          <w:szCs w:val="24"/>
        </w:rPr>
        <w:t>8.2.5</w:t>
      </w:r>
      <w:r w:rsidRPr="00AB1F30">
        <w:rPr>
          <w:rFonts w:eastAsia="Calibri"/>
          <w:sz w:val="24"/>
          <w:szCs w:val="24"/>
        </w:rPr>
        <w:t>. Prekės turi būti pristatytos už ne didesnę nei pasiūlyme nurodytą kainą.</w:t>
      </w:r>
    </w:p>
    <w:p w14:paraId="6D2DA68E" w14:textId="523EEA3F" w:rsidR="007D2647" w:rsidRPr="00C23B4E" w:rsidRDefault="00251EA2" w:rsidP="00C23B4E">
      <w:pPr>
        <w:tabs>
          <w:tab w:val="left" w:pos="851"/>
        </w:tabs>
        <w:ind w:firstLine="567"/>
        <w:jc w:val="both"/>
        <w:rPr>
          <w:sz w:val="24"/>
          <w:szCs w:val="24"/>
        </w:rPr>
      </w:pPr>
      <w:r w:rsidRPr="00C23B4E">
        <w:rPr>
          <w:rStyle w:val="Komentaronuoroda"/>
          <w:sz w:val="24"/>
          <w:szCs w:val="24"/>
        </w:rPr>
        <w:t>8</w:t>
      </w:r>
      <w:r w:rsidR="008A51E6" w:rsidRPr="00C23B4E">
        <w:rPr>
          <w:iCs/>
          <w:sz w:val="24"/>
          <w:szCs w:val="24"/>
        </w:rPr>
        <w:t xml:space="preserve">.3. Sutartis gali būti nutraukiama Šalių raštišku susitarimu arba vienos iš Šalių valia. </w:t>
      </w:r>
    </w:p>
    <w:p w14:paraId="0B5B84EF" w14:textId="5BCA56BD" w:rsidR="007D2647" w:rsidRPr="00C23B4E" w:rsidRDefault="00251EA2" w:rsidP="00C23B4E">
      <w:pPr>
        <w:tabs>
          <w:tab w:val="left" w:pos="851"/>
        </w:tabs>
        <w:ind w:firstLine="567"/>
        <w:jc w:val="both"/>
        <w:rPr>
          <w:sz w:val="24"/>
          <w:szCs w:val="24"/>
        </w:rPr>
      </w:pPr>
      <w:r w:rsidRPr="00C23B4E">
        <w:rPr>
          <w:iCs/>
          <w:sz w:val="24"/>
          <w:szCs w:val="24"/>
        </w:rPr>
        <w:t>8</w:t>
      </w:r>
      <w:r w:rsidR="008A51E6" w:rsidRPr="00C23B4E">
        <w:rPr>
          <w:iCs/>
          <w:sz w:val="24"/>
          <w:szCs w:val="24"/>
        </w:rPr>
        <w:t>.4. Pirkėjas turi teisę vienašališkai nutraukti šią Sutartį prieš terminą šiais atvejais:</w:t>
      </w:r>
    </w:p>
    <w:p w14:paraId="5107754D" w14:textId="339F3AAC" w:rsidR="007D2647" w:rsidRPr="00C23B4E" w:rsidRDefault="00251EA2" w:rsidP="00C23B4E">
      <w:pPr>
        <w:tabs>
          <w:tab w:val="left" w:pos="851"/>
        </w:tabs>
        <w:ind w:firstLine="567"/>
        <w:jc w:val="both"/>
        <w:rPr>
          <w:iCs/>
          <w:sz w:val="24"/>
          <w:szCs w:val="24"/>
        </w:rPr>
      </w:pPr>
      <w:r w:rsidRPr="00C23B4E">
        <w:rPr>
          <w:iCs/>
          <w:sz w:val="24"/>
          <w:szCs w:val="24"/>
        </w:rPr>
        <w:t>8</w:t>
      </w:r>
      <w:r w:rsidR="008A51E6" w:rsidRPr="00C23B4E">
        <w:rPr>
          <w:iCs/>
          <w:sz w:val="24"/>
          <w:szCs w:val="24"/>
        </w:rPr>
        <w:t>.4.1. kai Pardavėjas bankrutuoja arba yra likviduojamas, sustabdo ūkinę veiklą arba įstatymuose ir kituose teisės aktuose numatyta tvarka susidaro analogiška situacija;</w:t>
      </w:r>
    </w:p>
    <w:p w14:paraId="262BF8D2" w14:textId="0E537BDD" w:rsidR="007D2647" w:rsidRPr="00C23B4E" w:rsidRDefault="00251EA2" w:rsidP="00C23B4E">
      <w:pPr>
        <w:tabs>
          <w:tab w:val="left" w:pos="851"/>
        </w:tabs>
        <w:ind w:firstLine="567"/>
        <w:jc w:val="both"/>
        <w:rPr>
          <w:iCs/>
          <w:sz w:val="24"/>
          <w:szCs w:val="24"/>
        </w:rPr>
      </w:pPr>
      <w:r w:rsidRPr="00C23B4E">
        <w:rPr>
          <w:iCs/>
          <w:sz w:val="24"/>
          <w:szCs w:val="24"/>
        </w:rPr>
        <w:t>8</w:t>
      </w:r>
      <w:r w:rsidR="008A51E6" w:rsidRPr="00C23B4E">
        <w:rPr>
          <w:iCs/>
          <w:sz w:val="24"/>
          <w:szCs w:val="24"/>
        </w:rPr>
        <w:t>.4.2. kai keičiasi Pardavėjo organizacinė struktūra – juridinis statusas, pobūdis ar valdymo struktūra ir tai gali turėti įtakos tinkamam Sutarties įvykdymui;</w:t>
      </w:r>
    </w:p>
    <w:p w14:paraId="7FF54EB3" w14:textId="6FFB75D1" w:rsidR="007D2647" w:rsidRPr="00C23B4E" w:rsidRDefault="00251EA2" w:rsidP="00C23B4E">
      <w:pPr>
        <w:tabs>
          <w:tab w:val="left" w:pos="851"/>
        </w:tabs>
        <w:ind w:firstLine="567"/>
        <w:jc w:val="both"/>
        <w:rPr>
          <w:iCs/>
          <w:sz w:val="24"/>
          <w:szCs w:val="24"/>
        </w:rPr>
      </w:pPr>
      <w:r w:rsidRPr="00C23B4E">
        <w:rPr>
          <w:iCs/>
          <w:sz w:val="24"/>
          <w:szCs w:val="24"/>
        </w:rPr>
        <w:t>8</w:t>
      </w:r>
      <w:r w:rsidR="008A51E6" w:rsidRPr="00C23B4E">
        <w:rPr>
          <w:iCs/>
          <w:sz w:val="24"/>
          <w:szCs w:val="24"/>
        </w:rPr>
        <w:t>.4.3. kai Pardavėjas įsiteisėjusiu kompetentingos institucijos ar teismo sprendimu yra pripažintas kaltu dėl profesinio pažeidimo;</w:t>
      </w:r>
    </w:p>
    <w:p w14:paraId="00D934FF" w14:textId="6A0237ED" w:rsidR="007D2647" w:rsidRPr="00C23B4E" w:rsidRDefault="00251EA2" w:rsidP="00C23B4E">
      <w:pPr>
        <w:tabs>
          <w:tab w:val="left" w:pos="851"/>
        </w:tabs>
        <w:ind w:firstLine="567"/>
        <w:jc w:val="both"/>
        <w:rPr>
          <w:iCs/>
          <w:sz w:val="24"/>
          <w:szCs w:val="24"/>
        </w:rPr>
      </w:pPr>
      <w:r w:rsidRPr="00C23B4E">
        <w:rPr>
          <w:iCs/>
          <w:sz w:val="24"/>
          <w:szCs w:val="24"/>
        </w:rPr>
        <w:t>8</w:t>
      </w:r>
      <w:r w:rsidR="008A51E6" w:rsidRPr="00C23B4E">
        <w:rPr>
          <w:iCs/>
          <w:sz w:val="24"/>
          <w:szCs w:val="24"/>
        </w:rPr>
        <w:t>.4.4. kai Pardavėjas įsiteisėjusiu teismo sprendimu pripažintas kaltu dėl sukčiavimo, korupcijos, pinigų plovimo, dalyvavimo nusikalstamoje organizacijoje;</w:t>
      </w:r>
    </w:p>
    <w:p w14:paraId="27D2D9CE" w14:textId="11A39875" w:rsidR="007D2647" w:rsidRPr="00C23B4E" w:rsidRDefault="00251EA2" w:rsidP="00C23B4E">
      <w:pPr>
        <w:tabs>
          <w:tab w:val="left" w:pos="851"/>
        </w:tabs>
        <w:ind w:firstLine="567"/>
        <w:jc w:val="both"/>
        <w:rPr>
          <w:sz w:val="24"/>
          <w:szCs w:val="24"/>
        </w:rPr>
      </w:pPr>
      <w:r w:rsidRPr="00C23B4E">
        <w:rPr>
          <w:iCs/>
          <w:sz w:val="24"/>
          <w:szCs w:val="24"/>
        </w:rPr>
        <w:t>8</w:t>
      </w:r>
      <w:r w:rsidR="008A51E6" w:rsidRPr="00C23B4E">
        <w:rPr>
          <w:iCs/>
          <w:sz w:val="24"/>
          <w:szCs w:val="24"/>
        </w:rPr>
        <w:t>.4.5. kai Pardavėjas sudaro subrangos sutartį be Pirkėjo sutikimo arba pakeičia subtiekėją (subtiekėjus) pažeisdamas Sutartyje numatytą subtiekėjų pakeitimo tvarką;</w:t>
      </w:r>
    </w:p>
    <w:p w14:paraId="5EFA6C08" w14:textId="7AA5B556" w:rsidR="007D2647" w:rsidRPr="00C23B4E" w:rsidRDefault="00251EA2" w:rsidP="00C23B4E">
      <w:pPr>
        <w:tabs>
          <w:tab w:val="left" w:pos="851"/>
        </w:tabs>
        <w:ind w:firstLine="567"/>
        <w:jc w:val="both"/>
        <w:rPr>
          <w:iCs/>
          <w:sz w:val="24"/>
          <w:szCs w:val="24"/>
        </w:rPr>
      </w:pPr>
      <w:r w:rsidRPr="00C23B4E">
        <w:rPr>
          <w:iCs/>
          <w:sz w:val="24"/>
          <w:szCs w:val="24"/>
        </w:rPr>
        <w:t>8</w:t>
      </w:r>
      <w:r w:rsidR="008A51E6" w:rsidRPr="00C23B4E">
        <w:rPr>
          <w:iCs/>
          <w:sz w:val="24"/>
          <w:szCs w:val="24"/>
        </w:rPr>
        <w:t>.4.6. kai Pardavėjas nesilaiko Sutarties įvykdymo termino;</w:t>
      </w:r>
    </w:p>
    <w:p w14:paraId="480F5D17" w14:textId="7669D863" w:rsidR="007D2647" w:rsidRPr="00C23B4E" w:rsidRDefault="00251EA2" w:rsidP="00C23B4E">
      <w:pPr>
        <w:tabs>
          <w:tab w:val="left" w:pos="851"/>
        </w:tabs>
        <w:ind w:firstLine="567"/>
        <w:jc w:val="both"/>
        <w:rPr>
          <w:sz w:val="24"/>
          <w:szCs w:val="24"/>
        </w:rPr>
      </w:pPr>
      <w:r w:rsidRPr="00C23B4E">
        <w:rPr>
          <w:iCs/>
          <w:sz w:val="24"/>
          <w:szCs w:val="24"/>
        </w:rPr>
        <w:t>8</w:t>
      </w:r>
      <w:r w:rsidR="008A51E6" w:rsidRPr="00C23B4E">
        <w:rPr>
          <w:iCs/>
          <w:sz w:val="24"/>
          <w:szCs w:val="24"/>
        </w:rPr>
        <w:t>.4.7. kai Pardavėjas nevykdo įslaptintos informacijos apsaugos užtikrinimo arba atsiranda teisės aktuose numatyti įmonės patikimumą patvirtinančio pažymėjimo panaikinimo pagrindai</w:t>
      </w:r>
    </w:p>
    <w:p w14:paraId="107305FD" w14:textId="58591DE4" w:rsidR="007D2647" w:rsidRPr="00C23B4E" w:rsidRDefault="00251EA2" w:rsidP="00C23B4E">
      <w:pPr>
        <w:tabs>
          <w:tab w:val="left" w:pos="851"/>
        </w:tabs>
        <w:ind w:firstLine="567"/>
        <w:jc w:val="both"/>
        <w:rPr>
          <w:iCs/>
          <w:sz w:val="24"/>
          <w:szCs w:val="24"/>
        </w:rPr>
      </w:pPr>
      <w:r w:rsidRPr="00C23B4E">
        <w:rPr>
          <w:iCs/>
          <w:sz w:val="24"/>
          <w:szCs w:val="24"/>
        </w:rPr>
        <w:t>8</w:t>
      </w:r>
      <w:r w:rsidR="008A51E6" w:rsidRPr="00C23B4E">
        <w:rPr>
          <w:iCs/>
          <w:sz w:val="24"/>
          <w:szCs w:val="24"/>
        </w:rPr>
        <w:t>.4.8. kai Pardavėjas nevykdo kitų įsipareigojimų ir tai yra esminis Sutarties pažeidimas;</w:t>
      </w:r>
    </w:p>
    <w:p w14:paraId="27B96B17" w14:textId="436FB10F" w:rsidR="007D2647" w:rsidRPr="00C23B4E" w:rsidRDefault="00251EA2" w:rsidP="00C23B4E">
      <w:pPr>
        <w:tabs>
          <w:tab w:val="left" w:pos="851"/>
        </w:tabs>
        <w:ind w:firstLine="567"/>
        <w:jc w:val="both"/>
        <w:rPr>
          <w:iCs/>
          <w:sz w:val="24"/>
          <w:szCs w:val="24"/>
        </w:rPr>
      </w:pPr>
      <w:r w:rsidRPr="00C23B4E">
        <w:rPr>
          <w:iCs/>
          <w:sz w:val="24"/>
          <w:szCs w:val="24"/>
        </w:rPr>
        <w:t>8</w:t>
      </w:r>
      <w:r w:rsidR="008A51E6" w:rsidRPr="00C23B4E">
        <w:rPr>
          <w:iCs/>
          <w:sz w:val="24"/>
          <w:szCs w:val="24"/>
        </w:rPr>
        <w:t>.4.9. dėl kitokio pobūdžio neveiksnumo, trukdančio vykdyti Sutartį.</w:t>
      </w:r>
    </w:p>
    <w:p w14:paraId="0F4E2355" w14:textId="226FD02A" w:rsidR="007D2647" w:rsidRPr="00C23B4E" w:rsidRDefault="00251EA2" w:rsidP="00C23B4E">
      <w:pPr>
        <w:tabs>
          <w:tab w:val="left" w:pos="851"/>
        </w:tabs>
        <w:ind w:firstLine="567"/>
        <w:jc w:val="both"/>
        <w:rPr>
          <w:iCs/>
          <w:sz w:val="24"/>
          <w:szCs w:val="24"/>
        </w:rPr>
      </w:pPr>
      <w:r w:rsidRPr="00C23B4E">
        <w:rPr>
          <w:iCs/>
          <w:sz w:val="24"/>
          <w:szCs w:val="24"/>
        </w:rPr>
        <w:t>8</w:t>
      </w:r>
      <w:r w:rsidR="008A51E6" w:rsidRPr="00C23B4E">
        <w:rPr>
          <w:iCs/>
          <w:sz w:val="24"/>
          <w:szCs w:val="24"/>
        </w:rPr>
        <w:t xml:space="preserve">.4.10. kitais </w:t>
      </w:r>
      <w:r w:rsidR="00D937BC" w:rsidRPr="00C23B4E">
        <w:rPr>
          <w:iCs/>
          <w:sz w:val="24"/>
          <w:szCs w:val="24"/>
        </w:rPr>
        <w:t>S</w:t>
      </w:r>
      <w:r w:rsidR="008A51E6" w:rsidRPr="00C23B4E">
        <w:rPr>
          <w:iCs/>
          <w:sz w:val="24"/>
          <w:szCs w:val="24"/>
        </w:rPr>
        <w:t>utartyje ir</w:t>
      </w:r>
      <w:r w:rsidR="00D937BC" w:rsidRPr="00C23B4E">
        <w:rPr>
          <w:iCs/>
          <w:sz w:val="24"/>
          <w:szCs w:val="24"/>
        </w:rPr>
        <w:t xml:space="preserve"> (ar)</w:t>
      </w:r>
      <w:r w:rsidR="008A51E6" w:rsidRPr="00C23B4E">
        <w:rPr>
          <w:iCs/>
          <w:sz w:val="24"/>
          <w:szCs w:val="24"/>
        </w:rPr>
        <w:t xml:space="preserve"> teisės aktuose nustatytais atvejais.</w:t>
      </w:r>
    </w:p>
    <w:p w14:paraId="43AE1C6A" w14:textId="0A9902E7" w:rsidR="007D2647" w:rsidRPr="00C23B4E" w:rsidRDefault="00251EA2" w:rsidP="00C23B4E">
      <w:pPr>
        <w:tabs>
          <w:tab w:val="left" w:pos="851"/>
        </w:tabs>
        <w:ind w:firstLine="567"/>
        <w:jc w:val="both"/>
        <w:rPr>
          <w:iCs/>
          <w:sz w:val="24"/>
          <w:szCs w:val="24"/>
        </w:rPr>
      </w:pPr>
      <w:r w:rsidRPr="00C23B4E">
        <w:rPr>
          <w:iCs/>
          <w:sz w:val="24"/>
          <w:szCs w:val="24"/>
        </w:rPr>
        <w:t>8</w:t>
      </w:r>
      <w:r w:rsidR="008A51E6" w:rsidRPr="00C23B4E">
        <w:rPr>
          <w:iCs/>
          <w:sz w:val="24"/>
          <w:szCs w:val="24"/>
        </w:rPr>
        <w:t xml:space="preserve">.5. Pirkėjas turi teisę vienašališkai nutraukti Sutartį, nesilaikydamas Sutartyje nustatytų </w:t>
      </w:r>
      <w:r w:rsidR="00D937BC" w:rsidRPr="00C23B4E">
        <w:rPr>
          <w:iCs/>
          <w:sz w:val="24"/>
          <w:szCs w:val="24"/>
        </w:rPr>
        <w:t xml:space="preserve">vienašalio nutraukimo nustatytų </w:t>
      </w:r>
      <w:r w:rsidR="008A51E6" w:rsidRPr="00C23B4E">
        <w:rPr>
          <w:iCs/>
          <w:sz w:val="24"/>
          <w:szCs w:val="24"/>
        </w:rPr>
        <w:t>terminų:</w:t>
      </w:r>
    </w:p>
    <w:p w14:paraId="0984F29E" w14:textId="46D54009" w:rsidR="007D2647" w:rsidRPr="00C23B4E" w:rsidRDefault="00251EA2" w:rsidP="00C23B4E">
      <w:pPr>
        <w:tabs>
          <w:tab w:val="left" w:pos="851"/>
        </w:tabs>
        <w:ind w:firstLine="567"/>
        <w:jc w:val="both"/>
        <w:rPr>
          <w:iCs/>
          <w:sz w:val="24"/>
          <w:szCs w:val="24"/>
        </w:rPr>
      </w:pPr>
      <w:r w:rsidRPr="00C23B4E">
        <w:rPr>
          <w:iCs/>
          <w:sz w:val="24"/>
          <w:szCs w:val="24"/>
        </w:rPr>
        <w:t>8</w:t>
      </w:r>
      <w:r w:rsidR="008A51E6" w:rsidRPr="00C23B4E">
        <w:rPr>
          <w:iCs/>
          <w:sz w:val="24"/>
          <w:szCs w:val="24"/>
        </w:rPr>
        <w:t>.5.1. kai apskaičiuoti delspinigiai viršija Sutarties nurodytą Sutarties vertę;</w:t>
      </w:r>
    </w:p>
    <w:p w14:paraId="4C5C3E49" w14:textId="559DFAB8" w:rsidR="007D2647" w:rsidRPr="00C23B4E" w:rsidRDefault="00251EA2" w:rsidP="00C23B4E">
      <w:pPr>
        <w:tabs>
          <w:tab w:val="left" w:pos="851"/>
        </w:tabs>
        <w:ind w:firstLine="567"/>
        <w:jc w:val="both"/>
        <w:rPr>
          <w:iCs/>
          <w:sz w:val="24"/>
          <w:szCs w:val="24"/>
        </w:rPr>
      </w:pPr>
      <w:r w:rsidRPr="00C23B4E">
        <w:rPr>
          <w:iCs/>
          <w:sz w:val="24"/>
          <w:szCs w:val="24"/>
        </w:rPr>
        <w:t>8</w:t>
      </w:r>
      <w:r w:rsidR="008A51E6" w:rsidRPr="00C23B4E">
        <w:rPr>
          <w:iCs/>
          <w:sz w:val="24"/>
          <w:szCs w:val="24"/>
        </w:rPr>
        <w:t xml:space="preserve">.5.2. Sutarties </w:t>
      </w:r>
      <w:r w:rsidRPr="00C23B4E">
        <w:rPr>
          <w:iCs/>
          <w:sz w:val="24"/>
          <w:szCs w:val="24"/>
        </w:rPr>
        <w:t>8</w:t>
      </w:r>
      <w:r w:rsidR="008A51E6" w:rsidRPr="00C23B4E">
        <w:rPr>
          <w:iCs/>
          <w:sz w:val="24"/>
          <w:szCs w:val="24"/>
        </w:rPr>
        <w:t xml:space="preserve">.4.1 – </w:t>
      </w:r>
      <w:r w:rsidRPr="00C23B4E">
        <w:rPr>
          <w:iCs/>
          <w:sz w:val="24"/>
          <w:szCs w:val="24"/>
        </w:rPr>
        <w:t>8</w:t>
      </w:r>
      <w:r w:rsidR="008A51E6" w:rsidRPr="00C23B4E">
        <w:rPr>
          <w:iCs/>
          <w:sz w:val="24"/>
          <w:szCs w:val="24"/>
        </w:rPr>
        <w:t xml:space="preserve">.4.5, </w:t>
      </w:r>
      <w:r w:rsidRPr="00C23B4E">
        <w:rPr>
          <w:iCs/>
          <w:sz w:val="24"/>
          <w:szCs w:val="24"/>
        </w:rPr>
        <w:t>8</w:t>
      </w:r>
      <w:r w:rsidR="008A51E6" w:rsidRPr="00C23B4E">
        <w:rPr>
          <w:iCs/>
          <w:sz w:val="24"/>
          <w:szCs w:val="24"/>
        </w:rPr>
        <w:t>.4.7 papunkčiuose nurodytais atvejais</w:t>
      </w:r>
    </w:p>
    <w:p w14:paraId="09CE5AC7" w14:textId="263C3813" w:rsidR="007D2647" w:rsidRPr="00C23B4E" w:rsidRDefault="00251EA2" w:rsidP="00C23B4E">
      <w:pPr>
        <w:tabs>
          <w:tab w:val="left" w:pos="851"/>
        </w:tabs>
        <w:ind w:firstLine="567"/>
        <w:jc w:val="both"/>
        <w:rPr>
          <w:iCs/>
          <w:sz w:val="24"/>
          <w:szCs w:val="24"/>
        </w:rPr>
      </w:pPr>
      <w:r w:rsidRPr="00C23B4E">
        <w:rPr>
          <w:iCs/>
          <w:sz w:val="24"/>
          <w:szCs w:val="24"/>
        </w:rPr>
        <w:t>8</w:t>
      </w:r>
      <w:r w:rsidR="008A51E6" w:rsidRPr="00C23B4E">
        <w:rPr>
          <w:iCs/>
          <w:sz w:val="24"/>
          <w:szCs w:val="24"/>
        </w:rPr>
        <w:t xml:space="preserve">.5.3. kitais Sutartyje </w:t>
      </w:r>
      <w:r w:rsidR="00D937BC" w:rsidRPr="00C23B4E">
        <w:rPr>
          <w:iCs/>
          <w:sz w:val="24"/>
          <w:szCs w:val="24"/>
        </w:rPr>
        <w:t>ir (</w:t>
      </w:r>
      <w:r w:rsidR="008A51E6" w:rsidRPr="00C23B4E">
        <w:rPr>
          <w:iCs/>
          <w:sz w:val="24"/>
          <w:szCs w:val="24"/>
        </w:rPr>
        <w:t>ar</w:t>
      </w:r>
      <w:r w:rsidR="00D937BC" w:rsidRPr="00C23B4E">
        <w:rPr>
          <w:iCs/>
          <w:sz w:val="24"/>
          <w:szCs w:val="24"/>
        </w:rPr>
        <w:t>)</w:t>
      </w:r>
      <w:r w:rsidR="008A51E6" w:rsidRPr="00C23B4E">
        <w:rPr>
          <w:iCs/>
          <w:sz w:val="24"/>
          <w:szCs w:val="24"/>
        </w:rPr>
        <w:t xml:space="preserve"> teisės aktuose nustatytais nutraukimo be išankstinio pranešimo atvejais.</w:t>
      </w:r>
    </w:p>
    <w:p w14:paraId="4C7D391E" w14:textId="0284FF44" w:rsidR="007D2647" w:rsidRPr="00C23B4E" w:rsidRDefault="00251EA2" w:rsidP="00C23B4E">
      <w:pPr>
        <w:tabs>
          <w:tab w:val="left" w:pos="851"/>
        </w:tabs>
        <w:ind w:firstLine="567"/>
        <w:jc w:val="both"/>
        <w:rPr>
          <w:iCs/>
          <w:sz w:val="24"/>
          <w:szCs w:val="24"/>
        </w:rPr>
      </w:pPr>
      <w:r w:rsidRPr="00C23B4E">
        <w:rPr>
          <w:iCs/>
          <w:sz w:val="24"/>
          <w:szCs w:val="24"/>
        </w:rPr>
        <w:t>8</w:t>
      </w:r>
      <w:r w:rsidR="008A51E6" w:rsidRPr="00C23B4E">
        <w:rPr>
          <w:iCs/>
          <w:sz w:val="24"/>
          <w:szCs w:val="24"/>
        </w:rPr>
        <w:t>.5.4. Pirkėjas turi teisę nutraukti Sutartį įspėjęs Pardavėją prieš 30 (trisdešimt) kalendorinių dienų nesant Pardavėjo kaltės.</w:t>
      </w:r>
    </w:p>
    <w:p w14:paraId="7B050FE8" w14:textId="43E041E7" w:rsidR="007D2647" w:rsidRPr="00C23B4E" w:rsidRDefault="00251EA2" w:rsidP="00C23B4E">
      <w:pPr>
        <w:tabs>
          <w:tab w:val="left" w:pos="851"/>
        </w:tabs>
        <w:ind w:firstLine="567"/>
        <w:jc w:val="both"/>
        <w:rPr>
          <w:iCs/>
          <w:sz w:val="24"/>
          <w:szCs w:val="24"/>
        </w:rPr>
      </w:pPr>
      <w:r w:rsidRPr="00C23B4E">
        <w:rPr>
          <w:iCs/>
          <w:sz w:val="24"/>
          <w:szCs w:val="24"/>
        </w:rPr>
        <w:t>8</w:t>
      </w:r>
      <w:r w:rsidR="008A51E6" w:rsidRPr="00C23B4E">
        <w:rPr>
          <w:iCs/>
          <w:sz w:val="24"/>
          <w:szCs w:val="24"/>
        </w:rPr>
        <w:t>.6. Pardavėjas turi teisę vienašališkai nutraukti šią Sutartį prieš terminą šiais atvejais:</w:t>
      </w:r>
    </w:p>
    <w:p w14:paraId="0C403996" w14:textId="613C06FC" w:rsidR="007D2647" w:rsidRPr="00C23B4E" w:rsidRDefault="00251EA2" w:rsidP="00C23B4E">
      <w:pPr>
        <w:tabs>
          <w:tab w:val="left" w:pos="851"/>
        </w:tabs>
        <w:ind w:firstLine="567"/>
        <w:jc w:val="both"/>
        <w:rPr>
          <w:iCs/>
          <w:sz w:val="24"/>
          <w:szCs w:val="24"/>
        </w:rPr>
      </w:pPr>
      <w:r w:rsidRPr="00C23B4E">
        <w:rPr>
          <w:iCs/>
          <w:sz w:val="24"/>
          <w:szCs w:val="24"/>
        </w:rPr>
        <w:t>8</w:t>
      </w:r>
      <w:r w:rsidR="008A51E6" w:rsidRPr="00C23B4E">
        <w:rPr>
          <w:iCs/>
          <w:sz w:val="24"/>
          <w:szCs w:val="24"/>
        </w:rPr>
        <w:t>.6.1. kai Pirkėjas nevykdo ar netinkamai vykdo savo sutartinius įsipareigojimus ir toks nevykdymas ar netinkamas vykdymas yra esminis Sutarties sąlygų pažeidimas – dėl atitinkamos Sutarties dalies, kurią pažeidžia Pirkėjas;</w:t>
      </w:r>
    </w:p>
    <w:p w14:paraId="16EDDE2D" w14:textId="227B0537" w:rsidR="007D2647" w:rsidRPr="00C23B4E" w:rsidRDefault="00251EA2" w:rsidP="00C23B4E">
      <w:pPr>
        <w:tabs>
          <w:tab w:val="left" w:pos="851"/>
        </w:tabs>
        <w:ind w:firstLine="567"/>
        <w:jc w:val="both"/>
        <w:rPr>
          <w:iCs/>
          <w:sz w:val="24"/>
          <w:szCs w:val="24"/>
        </w:rPr>
      </w:pPr>
      <w:r w:rsidRPr="00C23B4E">
        <w:rPr>
          <w:iCs/>
          <w:sz w:val="24"/>
          <w:szCs w:val="24"/>
        </w:rPr>
        <w:t>8</w:t>
      </w:r>
      <w:r w:rsidR="008A51E6" w:rsidRPr="00C23B4E">
        <w:rPr>
          <w:iCs/>
          <w:sz w:val="24"/>
          <w:szCs w:val="24"/>
        </w:rPr>
        <w:t>.6.2. kai Pirkėjas sulaiko Prekių ar jų dalies priėmimą daugiau kaip 90 (devyniasdešimt) kalendorinių dienų dėl Sutartyje nenurodytų ir ne dėl Pardavėjo kaltės atsiradusių priežasčių.</w:t>
      </w:r>
    </w:p>
    <w:p w14:paraId="3E711E0B" w14:textId="326AFEC4" w:rsidR="007D2647" w:rsidRPr="00C23B4E" w:rsidRDefault="00251EA2" w:rsidP="00C23B4E">
      <w:pPr>
        <w:tabs>
          <w:tab w:val="left" w:pos="851"/>
        </w:tabs>
        <w:ind w:firstLine="567"/>
        <w:jc w:val="both"/>
        <w:rPr>
          <w:iCs/>
          <w:sz w:val="24"/>
          <w:szCs w:val="24"/>
        </w:rPr>
      </w:pPr>
      <w:r w:rsidRPr="00C23B4E">
        <w:rPr>
          <w:iCs/>
          <w:sz w:val="24"/>
          <w:szCs w:val="24"/>
        </w:rPr>
        <w:t>8</w:t>
      </w:r>
      <w:r w:rsidR="008A51E6" w:rsidRPr="00C23B4E">
        <w:rPr>
          <w:iCs/>
          <w:sz w:val="24"/>
          <w:szCs w:val="24"/>
        </w:rPr>
        <w:t>.7. Šalis, ketinanti vienašališkai nutraukti Sutartį, prieš 14 (keturiolika) kalendorinių dienų raštu praneša kitai Šaliai apie savo ketinimus ir nustato ne trumpesnį nei 3 (trijų) darbo dienų terminą pranešime kitai Šaliai apie savo ketinimus ir nustato ne trumpesnį nei 3 (trijų) darbo dienų terminą pranešime nurodytiems trūkumams ištaisyti. Jei kaltoji Šalis per pranešime nurodytą terminą nepašalina Sutarties pažeidimų, Sutartis laikoma nutraukta nuo termino pasibaigimo dienos. Šis punktas netaikomas 9.6. papunktyje nurodytais atvejais.</w:t>
      </w:r>
    </w:p>
    <w:p w14:paraId="149A6098" w14:textId="77777777" w:rsidR="007D2647" w:rsidRPr="00C23B4E" w:rsidRDefault="007D2647" w:rsidP="00C23B4E">
      <w:pPr>
        <w:ind w:firstLine="567"/>
        <w:jc w:val="both"/>
        <w:rPr>
          <w:sz w:val="24"/>
          <w:szCs w:val="24"/>
        </w:rPr>
      </w:pPr>
    </w:p>
    <w:p w14:paraId="01785D79" w14:textId="5137D3A1" w:rsidR="007D2647" w:rsidRPr="00C23B4E" w:rsidRDefault="00251EA2"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sz w:val="24"/>
          <w:szCs w:val="24"/>
        </w:rPr>
      </w:pPr>
      <w:r w:rsidRPr="00C23B4E">
        <w:rPr>
          <w:b/>
          <w:sz w:val="24"/>
          <w:szCs w:val="24"/>
        </w:rPr>
        <w:t>9</w:t>
      </w:r>
      <w:r w:rsidR="008A51E6" w:rsidRPr="00C23B4E">
        <w:rPr>
          <w:b/>
          <w:sz w:val="24"/>
          <w:szCs w:val="24"/>
        </w:rPr>
        <w:t>. TAIKYTINA TEISĖ</w:t>
      </w:r>
    </w:p>
    <w:p w14:paraId="01A68B8E" w14:textId="77777777" w:rsidR="007D2647" w:rsidRPr="00C23B4E" w:rsidRDefault="007D2647"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sz w:val="24"/>
          <w:szCs w:val="24"/>
        </w:rPr>
      </w:pPr>
    </w:p>
    <w:p w14:paraId="6D447A96" w14:textId="5BA4D7AE" w:rsidR="007D2647" w:rsidRPr="00C23B4E" w:rsidRDefault="00251EA2"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C23B4E">
        <w:rPr>
          <w:sz w:val="24"/>
          <w:szCs w:val="24"/>
        </w:rPr>
        <w:t>9</w:t>
      </w:r>
      <w:r w:rsidR="008A51E6" w:rsidRPr="00C23B4E">
        <w:rPr>
          <w:sz w:val="24"/>
          <w:szCs w:val="24"/>
        </w:rPr>
        <w:t>.1. Šiai Sutarčiai taikoma ir ji aiškinama pagal Lietuvos Respublikos teisę.</w:t>
      </w:r>
    </w:p>
    <w:p w14:paraId="771FB413" w14:textId="77777777" w:rsidR="007D2647" w:rsidRPr="00C23B4E" w:rsidRDefault="007D2647"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4"/>
          <w:szCs w:val="24"/>
        </w:rPr>
      </w:pPr>
    </w:p>
    <w:p w14:paraId="164C3DDB" w14:textId="77777777" w:rsidR="007D2647" w:rsidRPr="00C23B4E" w:rsidRDefault="008A51E6"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sz w:val="24"/>
          <w:szCs w:val="24"/>
        </w:rPr>
      </w:pPr>
      <w:r w:rsidRPr="00C23B4E">
        <w:rPr>
          <w:b/>
          <w:sz w:val="24"/>
          <w:szCs w:val="24"/>
        </w:rPr>
        <w:t>11. GINČŲ SPRENDIMAS</w:t>
      </w:r>
    </w:p>
    <w:p w14:paraId="05EDC544" w14:textId="77777777" w:rsidR="007D2647" w:rsidRPr="00C23B4E" w:rsidRDefault="007D2647"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4"/>
          <w:szCs w:val="24"/>
        </w:rPr>
      </w:pPr>
    </w:p>
    <w:p w14:paraId="0DB578DB" w14:textId="518B353F" w:rsidR="007D2647" w:rsidRPr="00C23B4E" w:rsidRDefault="00251EA2" w:rsidP="00C23B4E">
      <w:pPr>
        <w:tabs>
          <w:tab w:val="left" w:pos="720"/>
        </w:tabs>
        <w:ind w:firstLine="567"/>
        <w:jc w:val="both"/>
        <w:rPr>
          <w:sz w:val="24"/>
          <w:szCs w:val="24"/>
        </w:rPr>
      </w:pPr>
      <w:r w:rsidRPr="00C23B4E">
        <w:rPr>
          <w:sz w:val="24"/>
          <w:szCs w:val="24"/>
        </w:rPr>
        <w:t>10</w:t>
      </w:r>
      <w:r w:rsidR="008A51E6" w:rsidRPr="00C23B4E">
        <w:rPr>
          <w:sz w:val="24"/>
          <w:szCs w:val="24"/>
        </w:rPr>
        <w:t>.1. Bet kokie nesutarimai ar ginčai, kylantys tarp Šalių dėl šios Sutarties, sprendžiami derybų būdu, priimant abipusį susitarimą. Šalims nepavykus susitarti derybų būdu sprendžiami kompetentingame Lietuvos Respublikos teisme.</w:t>
      </w:r>
    </w:p>
    <w:p w14:paraId="05EA110D" w14:textId="77777777" w:rsidR="007D2647" w:rsidRPr="00C23B4E" w:rsidRDefault="007D2647" w:rsidP="00C23B4E">
      <w:pPr>
        <w:tabs>
          <w:tab w:val="left" w:pos="720"/>
        </w:tabs>
        <w:ind w:firstLine="567"/>
        <w:jc w:val="both"/>
        <w:rPr>
          <w:sz w:val="24"/>
          <w:szCs w:val="24"/>
        </w:rPr>
      </w:pPr>
    </w:p>
    <w:p w14:paraId="7F9CC8A1" w14:textId="1749A027" w:rsidR="007D2647" w:rsidRPr="00C23B4E" w:rsidRDefault="008A51E6"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sz w:val="24"/>
          <w:szCs w:val="24"/>
        </w:rPr>
      </w:pPr>
      <w:r w:rsidRPr="00C23B4E">
        <w:rPr>
          <w:b/>
          <w:sz w:val="24"/>
          <w:szCs w:val="24"/>
        </w:rPr>
        <w:t>1</w:t>
      </w:r>
      <w:r w:rsidR="00251EA2" w:rsidRPr="00C23B4E">
        <w:rPr>
          <w:b/>
          <w:sz w:val="24"/>
          <w:szCs w:val="24"/>
        </w:rPr>
        <w:t>1</w:t>
      </w:r>
      <w:r w:rsidRPr="00C23B4E">
        <w:rPr>
          <w:b/>
          <w:sz w:val="24"/>
          <w:szCs w:val="24"/>
        </w:rPr>
        <w:t>. PRANEŠIMAI</w:t>
      </w:r>
    </w:p>
    <w:p w14:paraId="3CC9CF6F" w14:textId="77777777" w:rsidR="007D2647" w:rsidRPr="00C23B4E" w:rsidRDefault="007D2647"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sz w:val="24"/>
          <w:szCs w:val="24"/>
        </w:rPr>
      </w:pPr>
    </w:p>
    <w:p w14:paraId="2527B469" w14:textId="369ABD4B" w:rsidR="007D2647" w:rsidRPr="00C23B4E" w:rsidRDefault="008A51E6"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C23B4E">
        <w:rPr>
          <w:sz w:val="24"/>
          <w:szCs w:val="24"/>
        </w:rPr>
        <w:t>1</w:t>
      </w:r>
      <w:r w:rsidR="00251EA2" w:rsidRPr="00C23B4E">
        <w:rPr>
          <w:sz w:val="24"/>
          <w:szCs w:val="24"/>
        </w:rPr>
        <w:t>1</w:t>
      </w:r>
      <w:r w:rsidRPr="00C23B4E">
        <w:rPr>
          <w:sz w:val="24"/>
          <w:szCs w:val="24"/>
        </w:rPr>
        <w:t>.1.</w:t>
      </w:r>
      <w:r w:rsidRPr="00C23B4E">
        <w:rPr>
          <w:iCs/>
          <w:sz w:val="24"/>
          <w:szCs w:val="24"/>
        </w:rPr>
        <w:t xml:space="preserve"> Bet kokie pranešimai, kurie yra privalomi ar leidžiami pagal šią Sutartį, bus laikomi pateiktais, jeigu jie bus asmeniškai arba raštu pateikti kitai Šaliai ir bus gautas patvirtinimas apie gavimą arba išsiųsti elektroniniu paštu, nurodytu šioje Sutartyje, arba kitu adresu, jeigu jis bus šios Šalies raštišku pranešimu atsiųstas pranešimą siunčiančiai Šaliai.</w:t>
      </w:r>
    </w:p>
    <w:p w14:paraId="7F40E6E0" w14:textId="25D4A295" w:rsidR="007D2647" w:rsidRPr="00C23B4E" w:rsidRDefault="008A51E6"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C23B4E">
        <w:rPr>
          <w:sz w:val="24"/>
          <w:szCs w:val="24"/>
        </w:rPr>
        <w:t>1</w:t>
      </w:r>
      <w:r w:rsidR="00251EA2" w:rsidRPr="00C23B4E">
        <w:rPr>
          <w:sz w:val="24"/>
          <w:szCs w:val="24"/>
        </w:rPr>
        <w:t>1</w:t>
      </w:r>
      <w:r w:rsidRPr="00C23B4E">
        <w:rPr>
          <w:sz w:val="24"/>
          <w:szCs w:val="24"/>
        </w:rPr>
        <w:t>.2. Jei pasikeičia Šalies Sutartyje nurodyti duomenys (rekvizitai), tokia Šalis turi informuoti kitą Šalį pranešdama mažiausiai prieš 3 (tris)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7E60B32" w14:textId="77777777" w:rsidR="007D2647" w:rsidRPr="00C23B4E" w:rsidRDefault="007D2647" w:rsidP="00C23B4E">
      <w:pPr>
        <w:tabs>
          <w:tab w:val="left" w:pos="1470"/>
        </w:tabs>
        <w:ind w:firstLine="567"/>
        <w:jc w:val="both"/>
        <w:rPr>
          <w:sz w:val="24"/>
          <w:szCs w:val="24"/>
        </w:rPr>
      </w:pPr>
    </w:p>
    <w:p w14:paraId="4F4865B0" w14:textId="37DC4453" w:rsidR="007D2647" w:rsidRPr="00C23B4E" w:rsidRDefault="008A51E6" w:rsidP="00C23B4E">
      <w:pPr>
        <w:pStyle w:val="Betarp"/>
        <w:ind w:firstLine="567"/>
        <w:jc w:val="center"/>
        <w:rPr>
          <w:b/>
          <w:sz w:val="24"/>
          <w:szCs w:val="24"/>
        </w:rPr>
      </w:pPr>
      <w:r w:rsidRPr="00C23B4E">
        <w:rPr>
          <w:b/>
          <w:sz w:val="24"/>
          <w:szCs w:val="24"/>
        </w:rPr>
        <w:t>1</w:t>
      </w:r>
      <w:r w:rsidR="00251EA2" w:rsidRPr="00C23B4E">
        <w:rPr>
          <w:b/>
          <w:sz w:val="24"/>
          <w:szCs w:val="24"/>
        </w:rPr>
        <w:t>2</w:t>
      </w:r>
      <w:r w:rsidRPr="00C23B4E">
        <w:rPr>
          <w:b/>
          <w:sz w:val="24"/>
          <w:szCs w:val="24"/>
        </w:rPr>
        <w:t>. ĮSLAPTINTOS INFORMACIJOS APSAUGA</w:t>
      </w:r>
    </w:p>
    <w:p w14:paraId="2771F9C4" w14:textId="77777777" w:rsidR="007D2647" w:rsidRPr="00C23B4E" w:rsidRDefault="007D2647" w:rsidP="00C23B4E">
      <w:pPr>
        <w:pStyle w:val="Betarp"/>
        <w:ind w:firstLine="567"/>
        <w:jc w:val="both"/>
        <w:rPr>
          <w:sz w:val="24"/>
          <w:szCs w:val="24"/>
        </w:rPr>
      </w:pPr>
    </w:p>
    <w:p w14:paraId="5A878C19" w14:textId="6B1002ED" w:rsidR="007D2647" w:rsidRPr="00C23B4E" w:rsidRDefault="008A51E6"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.1. Pardavėjui sandorio vykdymo metu bus patikėta, naudojama ir/ar sukuriama įslaptinta informacija ir Pardavėjas teisės aktų nustatyta tvarka privalo organizuoti ir vykdyti šios informacijos apsaugą.</w:t>
      </w:r>
    </w:p>
    <w:p w14:paraId="66DD8799" w14:textId="0A7F0E36" w:rsidR="003F68F9" w:rsidRPr="00C23B4E" w:rsidRDefault="00251EA2" w:rsidP="00C23B4E">
      <w:pPr>
        <w:pStyle w:val="Betarp"/>
        <w:ind w:firstLine="567"/>
        <w:jc w:val="both"/>
        <w:rPr>
          <w:sz w:val="24"/>
          <w:szCs w:val="24"/>
        </w:rPr>
      </w:pPr>
      <w:r w:rsidRPr="00C23B4E">
        <w:rPr>
          <w:sz w:val="24"/>
          <w:szCs w:val="24"/>
        </w:rPr>
        <w:t>12</w:t>
      </w:r>
      <w:r w:rsidR="008A51E6" w:rsidRPr="00C23B4E">
        <w:rPr>
          <w:sz w:val="24"/>
          <w:szCs w:val="24"/>
        </w:rPr>
        <w:t>.2. Sandorio vykdymo metu Pirkėjas nurodo sandorio metu patikimos, naudojamos, įslaptintos informacijos aukščiausią slaptumo žymą ir apibūdinimą, jeigu nerengiamas įslaptinimo žinynas.</w:t>
      </w:r>
    </w:p>
    <w:p w14:paraId="5263804F" w14:textId="058D3F3F" w:rsidR="00EA3B76" w:rsidRPr="00C23B4E" w:rsidRDefault="00EA3B76"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.3. Jeigu Sandorio vykdymo metu sudaromas įslaptinimo žinynas, Pardavėjas vadovaudamasis įslaptinimo žinynu, turi sudaryti evakuotinos arba sunaikintinos informacijos sąrašus ir juos pateikti Pirkėjui suderinti.</w:t>
      </w:r>
    </w:p>
    <w:p w14:paraId="4B9A409C" w14:textId="612C1DD7" w:rsidR="00F83066" w:rsidRPr="00C23B4E" w:rsidRDefault="000B5F35"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.4.</w:t>
      </w:r>
      <w:r w:rsidR="006D43E8" w:rsidRPr="00C23B4E">
        <w:rPr>
          <w:sz w:val="24"/>
          <w:szCs w:val="24"/>
        </w:rPr>
        <w:t xml:space="preserve"> Jeigu sudarant įslaptintą sandorį, </w:t>
      </w:r>
      <w:r w:rsidR="00EA3B76" w:rsidRPr="00C23B4E">
        <w:rPr>
          <w:sz w:val="24"/>
          <w:szCs w:val="24"/>
        </w:rPr>
        <w:t xml:space="preserve">Pirkėjas </w:t>
      </w:r>
      <w:r w:rsidR="006D43E8" w:rsidRPr="00C23B4E">
        <w:rPr>
          <w:sz w:val="24"/>
          <w:szCs w:val="24"/>
        </w:rPr>
        <w:t>nėra</w:t>
      </w:r>
      <w:r w:rsidR="00EA3B76" w:rsidRPr="00C23B4E">
        <w:rPr>
          <w:sz w:val="24"/>
          <w:szCs w:val="24"/>
        </w:rPr>
        <w:t xml:space="preserve"> parengęs</w:t>
      </w:r>
      <w:r w:rsidR="006D43E8" w:rsidRPr="00C23B4E">
        <w:rPr>
          <w:sz w:val="24"/>
          <w:szCs w:val="24"/>
        </w:rPr>
        <w:t xml:space="preserve"> įslaptinto žinyno, įslaptinto sandorio vykdymo metu perduota paslapčių subjekto įslaptinta informacija turi būti </w:t>
      </w:r>
      <w:r w:rsidR="006D43E8" w:rsidRPr="00C23B4E">
        <w:rPr>
          <w:sz w:val="24"/>
          <w:szCs w:val="24"/>
          <w:u w:val="single"/>
        </w:rPr>
        <w:t>evakuota ar sunaikinta</w:t>
      </w:r>
      <w:r w:rsidR="006D43E8" w:rsidRPr="00C23B4E">
        <w:rPr>
          <w:sz w:val="24"/>
          <w:szCs w:val="24"/>
        </w:rPr>
        <w:t xml:space="preserve"> </w:t>
      </w:r>
      <w:r w:rsidR="00F83066" w:rsidRPr="00C23B4E">
        <w:rPr>
          <w:sz w:val="24"/>
          <w:szCs w:val="24"/>
        </w:rPr>
        <w:t>pagal Pirkėjo pateiktus nurodymus.</w:t>
      </w:r>
      <w:r w:rsidRPr="00C23B4E">
        <w:rPr>
          <w:sz w:val="24"/>
          <w:szCs w:val="24"/>
        </w:rPr>
        <w:t xml:space="preserve"> Be kitų, laikomasi šių reikalavimų:</w:t>
      </w:r>
    </w:p>
    <w:p w14:paraId="33037BD4" w14:textId="30046F55" w:rsidR="0038277A" w:rsidRPr="00C23B4E" w:rsidRDefault="0038277A"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w:t>
      </w:r>
      <w:r w:rsidR="000B5F35" w:rsidRPr="00C23B4E">
        <w:rPr>
          <w:sz w:val="24"/>
          <w:szCs w:val="24"/>
        </w:rPr>
        <w:t>4</w:t>
      </w:r>
      <w:r w:rsidRPr="00C23B4E">
        <w:rPr>
          <w:sz w:val="24"/>
          <w:szCs w:val="24"/>
        </w:rPr>
        <w:t xml:space="preserve">.1. </w:t>
      </w:r>
      <w:r w:rsidR="00001ABC" w:rsidRPr="00C23B4E">
        <w:rPr>
          <w:sz w:val="24"/>
          <w:szCs w:val="24"/>
        </w:rPr>
        <w:t xml:space="preserve">Įslaptintai informacijai evakuoti turi būti naudojamos dėžės, kurios apsaugotų jose transportuojamą įslaptintą informaciją nuo galimo neigiamo aplinkos poveikio (drėgmės, karščio, šalčio). Jos turi būti sandariai uždaromos, ant jų turi būti užklijuojamos </w:t>
      </w:r>
      <w:proofErr w:type="spellStart"/>
      <w:r w:rsidR="00001ABC" w:rsidRPr="00C23B4E">
        <w:rPr>
          <w:sz w:val="24"/>
          <w:szCs w:val="24"/>
        </w:rPr>
        <w:t>užklijos</w:t>
      </w:r>
      <w:proofErr w:type="spellEnd"/>
      <w:r w:rsidR="00001ABC" w:rsidRPr="00C23B4E">
        <w:rPr>
          <w:sz w:val="24"/>
          <w:szCs w:val="24"/>
        </w:rPr>
        <w:t xml:space="preserve"> su asmens, atsakingo už įslaptintos informacijos padalinio spaudu ir asmens, atsakingo už įslaptintos informacijos evakuacijos ar naikinimo veiksmų organizavimą </w:t>
      </w:r>
      <w:r w:rsidR="00882D60" w:rsidRPr="00C23B4E">
        <w:rPr>
          <w:sz w:val="24"/>
          <w:szCs w:val="24"/>
        </w:rPr>
        <w:t>pas Pirkėją, Pardavėją</w:t>
      </w:r>
      <w:r w:rsidR="00001ABC" w:rsidRPr="00C23B4E">
        <w:rPr>
          <w:sz w:val="24"/>
          <w:szCs w:val="24"/>
        </w:rPr>
        <w:t xml:space="preserve"> (</w:t>
      </w:r>
      <w:r w:rsidR="00882D60" w:rsidRPr="00C23B4E">
        <w:rPr>
          <w:sz w:val="24"/>
          <w:szCs w:val="24"/>
        </w:rPr>
        <w:t>subtiekėją – jeigu toks yra</w:t>
      </w:r>
      <w:r w:rsidR="00001ABC" w:rsidRPr="00C23B4E">
        <w:rPr>
          <w:sz w:val="24"/>
          <w:szCs w:val="24"/>
        </w:rPr>
        <w:t xml:space="preserve">) parašu. </w:t>
      </w:r>
      <w:proofErr w:type="spellStart"/>
      <w:r w:rsidR="00001ABC" w:rsidRPr="00C23B4E">
        <w:rPr>
          <w:sz w:val="24"/>
          <w:szCs w:val="24"/>
        </w:rPr>
        <w:t>Užklijos</w:t>
      </w:r>
      <w:proofErr w:type="spellEnd"/>
      <w:r w:rsidR="00001ABC" w:rsidRPr="00C23B4E">
        <w:rPr>
          <w:sz w:val="24"/>
          <w:szCs w:val="24"/>
        </w:rPr>
        <w:t xml:space="preserve"> klijuojamos taip, kad jų nepažeidus, dėžių nebūtų galima atidaryti.</w:t>
      </w:r>
    </w:p>
    <w:p w14:paraId="0E42B774" w14:textId="500D47A0" w:rsidR="006D43E8" w:rsidRPr="00C23B4E" w:rsidRDefault="00251EA2" w:rsidP="00C23B4E">
      <w:pPr>
        <w:pStyle w:val="Betarp"/>
        <w:ind w:firstLine="567"/>
        <w:jc w:val="both"/>
        <w:rPr>
          <w:sz w:val="24"/>
          <w:szCs w:val="24"/>
        </w:rPr>
      </w:pPr>
      <w:r w:rsidRPr="00C23B4E">
        <w:rPr>
          <w:sz w:val="24"/>
          <w:szCs w:val="24"/>
        </w:rPr>
        <w:t>12</w:t>
      </w:r>
      <w:r w:rsidR="00001ABC" w:rsidRPr="00C23B4E">
        <w:rPr>
          <w:sz w:val="24"/>
          <w:szCs w:val="24"/>
        </w:rPr>
        <w:t>.</w:t>
      </w:r>
      <w:r w:rsidR="000B5F35" w:rsidRPr="00C23B4E">
        <w:rPr>
          <w:sz w:val="24"/>
          <w:szCs w:val="24"/>
        </w:rPr>
        <w:t>4</w:t>
      </w:r>
      <w:r w:rsidR="00001ABC" w:rsidRPr="00C23B4E">
        <w:rPr>
          <w:sz w:val="24"/>
          <w:szCs w:val="24"/>
        </w:rPr>
        <w:t xml:space="preserve">.2. Įslaptintai informacijai įrašyti skirtos laikmenos prieš dedant į dėžes, turi būti supakuotos taip, kad būtų apsaugotos nuo sutrenkimų. Dėžėje turi būti paliekama informacija, nurodanti, kokiai </w:t>
      </w:r>
      <w:r w:rsidR="00A203EC" w:rsidRPr="00C23B4E">
        <w:rPr>
          <w:sz w:val="24"/>
          <w:szCs w:val="24"/>
        </w:rPr>
        <w:t xml:space="preserve">įslaptintos informacijos ryšių ir informacinei sistemai (toliau –ĮIRIS) </w:t>
      </w:r>
      <w:r w:rsidR="003866D3" w:rsidRPr="00C23B4E">
        <w:rPr>
          <w:sz w:val="24"/>
          <w:szCs w:val="24"/>
        </w:rPr>
        <w:t>ar tinklui arba jo daliai priklauso laikmenos. Įslaptintai informacijai įrašyti skirtos laikmenos turi būti sužymėtos, kad jas evakavus būtų palengvintas</w:t>
      </w:r>
      <w:r w:rsidR="00A203EC" w:rsidRPr="00C23B4E">
        <w:rPr>
          <w:sz w:val="24"/>
          <w:szCs w:val="24"/>
        </w:rPr>
        <w:t xml:space="preserve"> ĮIRIS</w:t>
      </w:r>
      <w:r w:rsidR="003866D3" w:rsidRPr="00C23B4E">
        <w:rPr>
          <w:sz w:val="24"/>
          <w:szCs w:val="24"/>
        </w:rPr>
        <w:t xml:space="preserve"> siste</w:t>
      </w:r>
      <w:r w:rsidR="00F83066" w:rsidRPr="00C23B4E">
        <w:rPr>
          <w:sz w:val="24"/>
          <w:szCs w:val="24"/>
        </w:rPr>
        <w:t>mos ar tinklo funkcionalumo ats</w:t>
      </w:r>
      <w:r w:rsidR="003866D3" w:rsidRPr="00C23B4E">
        <w:rPr>
          <w:sz w:val="24"/>
          <w:szCs w:val="24"/>
        </w:rPr>
        <w:t>tatymas.</w:t>
      </w:r>
    </w:p>
    <w:p w14:paraId="34FBC443" w14:textId="32AE1F8D" w:rsidR="000B5F35" w:rsidRPr="00C23B4E" w:rsidRDefault="00251EA2" w:rsidP="00C23B4E">
      <w:pPr>
        <w:pStyle w:val="Betarp"/>
        <w:ind w:firstLine="567"/>
        <w:jc w:val="both"/>
        <w:rPr>
          <w:sz w:val="24"/>
          <w:szCs w:val="24"/>
        </w:rPr>
      </w:pPr>
      <w:r w:rsidRPr="00C23B4E">
        <w:rPr>
          <w:sz w:val="24"/>
          <w:szCs w:val="24"/>
        </w:rPr>
        <w:t>12</w:t>
      </w:r>
      <w:r w:rsidR="000B5F35" w:rsidRPr="00C23B4E">
        <w:rPr>
          <w:sz w:val="24"/>
          <w:szCs w:val="24"/>
        </w:rPr>
        <w:t>.4.3.1. Įslaptinta informacija yra naikinama būdais, nurodytais:</w:t>
      </w:r>
    </w:p>
    <w:p w14:paraId="3DBCB267" w14:textId="766BA9B6" w:rsidR="000B5F35" w:rsidRPr="00C23B4E" w:rsidRDefault="00251EA2" w:rsidP="00C23B4E">
      <w:pPr>
        <w:pStyle w:val="Betarp"/>
        <w:ind w:firstLine="567"/>
        <w:jc w:val="both"/>
        <w:rPr>
          <w:sz w:val="24"/>
          <w:szCs w:val="24"/>
        </w:rPr>
      </w:pPr>
      <w:r w:rsidRPr="00C23B4E">
        <w:rPr>
          <w:sz w:val="24"/>
          <w:szCs w:val="24"/>
        </w:rPr>
        <w:t>12</w:t>
      </w:r>
      <w:r w:rsidR="000B5F35" w:rsidRPr="00C23B4E">
        <w:rPr>
          <w:sz w:val="24"/>
          <w:szCs w:val="24"/>
        </w:rPr>
        <w:t>.4.3.1.1. Įslaptintos informacijos administravimo taisyklėse nurodytais būdais naikinami įslaptinti dokumentai.</w:t>
      </w:r>
    </w:p>
    <w:p w14:paraId="5154677C" w14:textId="7ED8CCA3" w:rsidR="000B5F35" w:rsidRPr="00C23B4E" w:rsidRDefault="00251EA2" w:rsidP="00C23B4E">
      <w:pPr>
        <w:pStyle w:val="Betarp"/>
        <w:ind w:firstLine="567"/>
        <w:jc w:val="both"/>
        <w:rPr>
          <w:sz w:val="24"/>
          <w:szCs w:val="24"/>
        </w:rPr>
      </w:pPr>
      <w:r w:rsidRPr="00C23B4E">
        <w:rPr>
          <w:sz w:val="24"/>
          <w:szCs w:val="24"/>
        </w:rPr>
        <w:t>12</w:t>
      </w:r>
      <w:r w:rsidR="000B5F35" w:rsidRPr="00C23B4E">
        <w:rPr>
          <w:sz w:val="24"/>
          <w:szCs w:val="24"/>
        </w:rPr>
        <w:t>.4.3.1.2. Įslaptintai informacijai įrašyti skirtos laikmenos naikinamos įslaptintai informacijai skirtų laikmenų administravimo tvarkos apraše.</w:t>
      </w:r>
    </w:p>
    <w:p w14:paraId="0475F20B" w14:textId="13AA3DF6" w:rsidR="007D2647" w:rsidRPr="00C23B4E" w:rsidRDefault="008A51E6" w:rsidP="00C23B4E">
      <w:pPr>
        <w:pStyle w:val="Betarp"/>
        <w:ind w:firstLine="567"/>
        <w:jc w:val="both"/>
        <w:rPr>
          <w:sz w:val="24"/>
          <w:szCs w:val="24"/>
        </w:rPr>
      </w:pPr>
      <w:r w:rsidRPr="00C23B4E">
        <w:rPr>
          <w:sz w:val="24"/>
          <w:szCs w:val="24"/>
        </w:rPr>
        <w:lastRenderedPageBreak/>
        <w:t>1</w:t>
      </w:r>
      <w:r w:rsidR="00251EA2" w:rsidRPr="00C23B4E">
        <w:rPr>
          <w:sz w:val="24"/>
          <w:szCs w:val="24"/>
        </w:rPr>
        <w:t>2</w:t>
      </w:r>
      <w:r w:rsidRPr="00C23B4E">
        <w:rPr>
          <w:sz w:val="24"/>
          <w:szCs w:val="24"/>
        </w:rPr>
        <w:t>.</w:t>
      </w:r>
      <w:r w:rsidR="000B5F35" w:rsidRPr="00C23B4E">
        <w:rPr>
          <w:sz w:val="24"/>
          <w:szCs w:val="24"/>
        </w:rPr>
        <w:t>5</w:t>
      </w:r>
      <w:r w:rsidRPr="00C23B4E">
        <w:rPr>
          <w:sz w:val="24"/>
          <w:szCs w:val="24"/>
        </w:rPr>
        <w:t>. Pardavėjo darbuotojas (-ai), parengęs (-ę) įslaptintą informaciją, vadovaudamasis įslaptinimo žinynu privalo ją pažymėti nustatyta slaptumo žyma, jeigu sandorio metu bus sukuriama įslaptinta informacija.</w:t>
      </w:r>
    </w:p>
    <w:p w14:paraId="3BD34DF6" w14:textId="78C31656" w:rsidR="007D2647" w:rsidRPr="00C23B4E" w:rsidRDefault="008A51E6"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w:t>
      </w:r>
      <w:r w:rsidR="000B5F35" w:rsidRPr="00C23B4E">
        <w:rPr>
          <w:sz w:val="24"/>
          <w:szCs w:val="24"/>
        </w:rPr>
        <w:t>6</w:t>
      </w:r>
      <w:r w:rsidRPr="00C23B4E">
        <w:rPr>
          <w:sz w:val="24"/>
          <w:szCs w:val="24"/>
        </w:rPr>
        <w:t>. Pardavėjas turi užtikrinti, kad su įslaptinta informacija dirbs ar susipažins tik atitinkamus leidimus dirbti ar susipažinti su įslaptinta informacija arba teisę dirbti ar susipažinti su įslaptinta informacija, žymima slaptumo žyma „Riboto naudojimo“, turintys tiekėjo darbuotojai ir tik vadovaujantis principu „Būtina žinoti“.</w:t>
      </w:r>
    </w:p>
    <w:p w14:paraId="3462B886" w14:textId="58BF78F9" w:rsidR="007D2647" w:rsidRPr="00C23B4E" w:rsidRDefault="008A51E6"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w:t>
      </w:r>
      <w:r w:rsidR="000B5F35" w:rsidRPr="00C23B4E">
        <w:rPr>
          <w:sz w:val="24"/>
          <w:szCs w:val="24"/>
        </w:rPr>
        <w:t>7</w:t>
      </w:r>
      <w:r w:rsidRPr="00C23B4E">
        <w:rPr>
          <w:sz w:val="24"/>
          <w:szCs w:val="24"/>
        </w:rPr>
        <w:t xml:space="preserve">. Pardavėjui </w:t>
      </w:r>
      <w:r w:rsidRPr="00C23B4E">
        <w:rPr>
          <w:sz w:val="24"/>
          <w:szCs w:val="24"/>
          <w:u w:val="single"/>
        </w:rPr>
        <w:t>draudžiama/leidžiama</w:t>
      </w:r>
      <w:r w:rsidRPr="00C23B4E">
        <w:rPr>
          <w:sz w:val="24"/>
          <w:szCs w:val="24"/>
        </w:rPr>
        <w:t xml:space="preserve"> (</w:t>
      </w:r>
      <w:r w:rsidRPr="00C23B4E">
        <w:rPr>
          <w:i/>
          <w:sz w:val="24"/>
          <w:szCs w:val="24"/>
        </w:rPr>
        <w:t>išbraukti nereikalinga</w:t>
      </w:r>
      <w:r w:rsidRPr="00C23B4E">
        <w:rPr>
          <w:sz w:val="24"/>
          <w:szCs w:val="24"/>
        </w:rPr>
        <w:t>) vykdyti šiuos konkrečius veiksmus, susijusius su informacijos disponavimo ir apsauga, t.</w:t>
      </w:r>
      <w:r w:rsidR="00550E50">
        <w:rPr>
          <w:sz w:val="24"/>
          <w:szCs w:val="24"/>
        </w:rPr>
        <w:t xml:space="preserve"> </w:t>
      </w:r>
      <w:r w:rsidRPr="00C23B4E">
        <w:rPr>
          <w:sz w:val="24"/>
          <w:szCs w:val="24"/>
        </w:rPr>
        <w:t xml:space="preserve">y. </w:t>
      </w:r>
      <w:r w:rsidRPr="00C23B4E">
        <w:rPr>
          <w:sz w:val="24"/>
          <w:szCs w:val="24"/>
          <w:u w:val="single"/>
        </w:rPr>
        <w:t xml:space="preserve">draudžiama/leidžiama </w:t>
      </w:r>
      <w:r w:rsidRPr="00C23B4E">
        <w:rPr>
          <w:i/>
          <w:sz w:val="24"/>
          <w:szCs w:val="24"/>
        </w:rPr>
        <w:t>išbraukti nereikalinga</w:t>
      </w:r>
      <w:r w:rsidRPr="00C23B4E">
        <w:rPr>
          <w:sz w:val="24"/>
          <w:szCs w:val="24"/>
          <w:u w:val="single"/>
        </w:rPr>
        <w:t>)  įslaptintą informaciją gabenti, saugoti, savo patalpose, apdoroti savo ĮIRIS, kopijuoti ir kt.</w:t>
      </w:r>
      <w:r w:rsidRPr="00C23B4E">
        <w:rPr>
          <w:sz w:val="24"/>
          <w:szCs w:val="24"/>
        </w:rPr>
        <w:t>(</w:t>
      </w:r>
      <w:r w:rsidRPr="00C23B4E">
        <w:rPr>
          <w:i/>
          <w:sz w:val="24"/>
          <w:szCs w:val="24"/>
        </w:rPr>
        <w:t>papildyti/pakoreguoti pagal poreikį</w:t>
      </w:r>
      <w:r w:rsidRPr="00C23B4E">
        <w:rPr>
          <w:sz w:val="24"/>
          <w:szCs w:val="24"/>
        </w:rPr>
        <w:t>).</w:t>
      </w:r>
    </w:p>
    <w:p w14:paraId="4A4DC492" w14:textId="0C7FBF4A" w:rsidR="007D2647" w:rsidRPr="00C23B4E" w:rsidRDefault="008A51E6"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w:t>
      </w:r>
      <w:r w:rsidR="000B5F35" w:rsidRPr="00C23B4E">
        <w:rPr>
          <w:sz w:val="24"/>
          <w:szCs w:val="24"/>
        </w:rPr>
        <w:t>8</w:t>
      </w:r>
      <w:r w:rsidRPr="00C23B4E">
        <w:rPr>
          <w:sz w:val="24"/>
          <w:szCs w:val="24"/>
        </w:rPr>
        <w:t>. Pirkėjas suteikia įgaliojimus gabenti įslaptintą informaciją šiems Pardavėjo darbuotojams  __________(</w:t>
      </w:r>
      <w:r w:rsidRPr="00C23B4E">
        <w:rPr>
          <w:i/>
          <w:sz w:val="24"/>
          <w:szCs w:val="24"/>
        </w:rPr>
        <w:t>nurodyti darbuotojo vardą, pavardę ir kontaktinius duomenis</w:t>
      </w:r>
      <w:r w:rsidRPr="00C23B4E">
        <w:rPr>
          <w:sz w:val="24"/>
          <w:szCs w:val="24"/>
        </w:rPr>
        <w:t>). Įslaptinta informacija perduodama (</w:t>
      </w:r>
      <w:r w:rsidRPr="00C23B4E">
        <w:rPr>
          <w:i/>
          <w:sz w:val="24"/>
          <w:szCs w:val="24"/>
        </w:rPr>
        <w:t>nurodyti perdavimo būdą</w:t>
      </w:r>
      <w:r w:rsidRPr="00C23B4E">
        <w:rPr>
          <w:sz w:val="24"/>
          <w:szCs w:val="24"/>
        </w:rPr>
        <w:t>)(</w:t>
      </w:r>
      <w:r w:rsidRPr="00C23B4E">
        <w:rPr>
          <w:i/>
          <w:sz w:val="24"/>
          <w:szCs w:val="24"/>
        </w:rPr>
        <w:t>Braukti punktą, jeigu Pardavėjui nustatytas draudimas gabenti įslaptintą informaciją).</w:t>
      </w:r>
    </w:p>
    <w:p w14:paraId="247AF15A" w14:textId="1F638D8F" w:rsidR="007D2647" w:rsidRPr="00C23B4E" w:rsidRDefault="008A51E6"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w:t>
      </w:r>
      <w:r w:rsidR="000B5F35" w:rsidRPr="00C23B4E">
        <w:rPr>
          <w:sz w:val="24"/>
          <w:szCs w:val="24"/>
        </w:rPr>
        <w:t>9</w:t>
      </w:r>
      <w:r w:rsidRPr="00C23B4E">
        <w:rPr>
          <w:sz w:val="24"/>
          <w:szCs w:val="24"/>
        </w:rPr>
        <w:t>. Pardavėjas skiria šiuos asmenis, atsakingus už  atskiras įslaptintos informacijos apsaugos sritis:</w:t>
      </w:r>
    </w:p>
    <w:p w14:paraId="1B89DB25" w14:textId="5E895AD2" w:rsidR="007D2647" w:rsidRPr="00C23B4E" w:rsidRDefault="008A51E6"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w:t>
      </w:r>
      <w:r w:rsidR="000B5F35" w:rsidRPr="00C23B4E">
        <w:rPr>
          <w:sz w:val="24"/>
          <w:szCs w:val="24"/>
        </w:rPr>
        <w:t>9</w:t>
      </w:r>
      <w:r w:rsidRPr="00C23B4E">
        <w:rPr>
          <w:sz w:val="24"/>
          <w:szCs w:val="24"/>
        </w:rPr>
        <w:t>.1. ___________(</w:t>
      </w:r>
      <w:r w:rsidRPr="00C23B4E">
        <w:rPr>
          <w:i/>
          <w:sz w:val="24"/>
          <w:szCs w:val="24"/>
        </w:rPr>
        <w:t>nurodyti darbuotojo vardą, pavardę ir kontaktinius duomenis.)</w:t>
      </w:r>
    </w:p>
    <w:p w14:paraId="12A8DEEE" w14:textId="5739654B" w:rsidR="007D2647" w:rsidRPr="00C23B4E" w:rsidRDefault="008A51E6"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w:t>
      </w:r>
      <w:r w:rsidR="000B5F35" w:rsidRPr="00C23B4E">
        <w:rPr>
          <w:sz w:val="24"/>
          <w:szCs w:val="24"/>
        </w:rPr>
        <w:t>10</w:t>
      </w:r>
      <w:r w:rsidRPr="00C23B4E">
        <w:rPr>
          <w:sz w:val="24"/>
          <w:szCs w:val="24"/>
        </w:rPr>
        <w:t>. Pardavėjas privalo pranešti apie Pardavėjo skirtų asmenų (jų kontaktų), atsakingų už įslaptintos informacijos apsaugą  pasikeitimus Pirkėjui ir įslaptintų sandorių saugumą užtikrinančiai institucijai.</w:t>
      </w:r>
    </w:p>
    <w:p w14:paraId="737D04AF" w14:textId="4114950A" w:rsidR="007D2647" w:rsidRPr="00C23B4E" w:rsidRDefault="008A51E6"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w:t>
      </w:r>
      <w:r w:rsidR="000B5F35" w:rsidRPr="00C23B4E">
        <w:rPr>
          <w:sz w:val="24"/>
          <w:szCs w:val="24"/>
        </w:rPr>
        <w:t>11</w:t>
      </w:r>
      <w:r w:rsidRPr="00C23B4E">
        <w:rPr>
          <w:sz w:val="24"/>
          <w:szCs w:val="24"/>
        </w:rPr>
        <w:t>. Pardavėjas sandorio vykdymui gali pasitelkti prekių subtiekėją, paslaugų subtiekėją, subrangovą tik gavęs Pirkėjo sutikimą, išskyrus atvejus, kai vykdant įslaptinto sandorio dalį nėra susipažįstama su įslaptinta informacija, tokia informacija nėra patikėta, naudojama ar sukuriama.</w:t>
      </w:r>
    </w:p>
    <w:p w14:paraId="1E299E92" w14:textId="04652046" w:rsidR="007D2647" w:rsidRPr="00C23B4E" w:rsidRDefault="008A51E6"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w:t>
      </w:r>
      <w:r w:rsidR="000B5F35" w:rsidRPr="00C23B4E">
        <w:rPr>
          <w:sz w:val="24"/>
          <w:szCs w:val="24"/>
        </w:rPr>
        <w:t>12</w:t>
      </w:r>
      <w:r w:rsidRPr="00C23B4E">
        <w:rPr>
          <w:sz w:val="24"/>
          <w:szCs w:val="24"/>
        </w:rPr>
        <w:t>. Pardavėjas ne ilgiau nei per 5 darbo dienas privalo pranešti Pirkėjo už įslaptintą informacijos apsaugą atsakingam asmeniui ir įslaptintų sandorių saugumą užtikrinančiai institucijai apie sutarties su įslaptinto sandorio dalį vykdančiu subrangovu (jei tokia sudaryta) nutraukimą, taip pat apie asmenų, atsakingų už atskiras įslaptintos informacijos apsaugos sritis ir kitų darbuotojų, kuriems yra išduoti leidimai ar suteikta teisė dirbti ar susipažinti su įslaptinta informacija, pasikeitimą bei darbo santykių su jais nutraukimą.</w:t>
      </w:r>
    </w:p>
    <w:p w14:paraId="627CF150" w14:textId="606E9E31" w:rsidR="007D2647" w:rsidRPr="00C23B4E" w:rsidRDefault="008A51E6"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w:t>
      </w:r>
      <w:r w:rsidR="000B5F35" w:rsidRPr="00C23B4E">
        <w:rPr>
          <w:sz w:val="24"/>
          <w:szCs w:val="24"/>
        </w:rPr>
        <w:t>13</w:t>
      </w:r>
      <w:r w:rsidRPr="00C23B4E">
        <w:rPr>
          <w:sz w:val="24"/>
          <w:szCs w:val="24"/>
        </w:rPr>
        <w:t xml:space="preserve">. Pardavėjas ne vėliau kaip </w:t>
      </w:r>
      <w:r w:rsidRPr="00C23B4E">
        <w:rPr>
          <w:sz w:val="24"/>
          <w:szCs w:val="24"/>
          <w:u w:val="single"/>
        </w:rPr>
        <w:t>per 5 darbo dienas</w:t>
      </w:r>
      <w:r w:rsidRPr="00C23B4E">
        <w:rPr>
          <w:sz w:val="24"/>
          <w:szCs w:val="24"/>
        </w:rPr>
        <w:t xml:space="preserve"> (</w:t>
      </w:r>
      <w:r w:rsidRPr="00C23B4E">
        <w:rPr>
          <w:i/>
          <w:sz w:val="24"/>
          <w:szCs w:val="24"/>
        </w:rPr>
        <w:t>nurodyti kitą terminą, jeigu reikalinga</w:t>
      </w:r>
      <w:r w:rsidRPr="00C23B4E">
        <w:rPr>
          <w:sz w:val="24"/>
          <w:szCs w:val="24"/>
        </w:rPr>
        <w:t>) po sandorio įvykdymo ar jo vykdymą nutraukus prieš terminą Pardavėjas privalo Pirkėjui perduoti visą gautą ar įslaptinto sandorio vykdymo metu sukurtą įslaptintą informaciją ir, jeigu sandorio vykdymo metu buvo naudojama Pardavėjui priklausanti ĮIRIS įslaptintai informacijai apdoroti ar perduoti, neatkuriamai ištrinti šią informaciją. Jeigu buvo naudojama Pardavėjui priklausanti ĮIRIS įslaptintai informacijai apdoroti ar perduoti,</w:t>
      </w:r>
      <w:r w:rsidR="00983571" w:rsidRPr="00C23B4E">
        <w:rPr>
          <w:sz w:val="24"/>
          <w:szCs w:val="24"/>
        </w:rPr>
        <w:t xml:space="preserve"> </w:t>
      </w:r>
      <w:r w:rsidRPr="00C23B4E">
        <w:rPr>
          <w:sz w:val="24"/>
          <w:szCs w:val="24"/>
        </w:rPr>
        <w:t xml:space="preserve">Pardavėjas neatkuriamai ištrynęs įslaptintą informaciją, turi  pateikti įrodymus apie įslaptintos informacijos ištrynimą ne vėliau kaip </w:t>
      </w:r>
      <w:r w:rsidRPr="00C23B4E">
        <w:rPr>
          <w:sz w:val="24"/>
          <w:szCs w:val="24"/>
          <w:u w:val="single"/>
        </w:rPr>
        <w:t>per 5 darbo dienas</w:t>
      </w:r>
      <w:r w:rsidRPr="00C23B4E">
        <w:rPr>
          <w:sz w:val="24"/>
          <w:szCs w:val="24"/>
        </w:rPr>
        <w:t xml:space="preserve"> pateikiant įslaptintos informacijos ištrynimo aktą ar kitą lygiavertį dokumentą. (</w:t>
      </w:r>
      <w:r w:rsidRPr="00C23B4E">
        <w:rPr>
          <w:i/>
          <w:sz w:val="24"/>
          <w:szCs w:val="24"/>
        </w:rPr>
        <w:t>nurodyti kitą terminą, jeigu reikalinga</w:t>
      </w:r>
      <w:r w:rsidRPr="00C23B4E">
        <w:rPr>
          <w:sz w:val="24"/>
          <w:szCs w:val="24"/>
        </w:rPr>
        <w:t>).</w:t>
      </w:r>
    </w:p>
    <w:p w14:paraId="6E427F53" w14:textId="0EB7AC79" w:rsidR="007D2647" w:rsidRPr="00C23B4E" w:rsidRDefault="008A51E6"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.1</w:t>
      </w:r>
      <w:r w:rsidR="000B5F35" w:rsidRPr="00C23B4E">
        <w:rPr>
          <w:sz w:val="24"/>
          <w:szCs w:val="24"/>
        </w:rPr>
        <w:t>4</w:t>
      </w:r>
      <w:r w:rsidRPr="00C23B4E">
        <w:rPr>
          <w:sz w:val="24"/>
          <w:szCs w:val="24"/>
        </w:rPr>
        <w:t>. Pardavėjas nedelsiant privalo pranešti Lietuvos Respublikos valstybės saugumo departamentui ir įslaptintų sandorių saugumą užtikrinančiai institucijai apie Lietuvos Respublikos valstybės ir tarnybos paslapčių įstatymo 35 straipsnio 1 dalies 3, 4, 5 nurodytos informacijos pasikeitimus.</w:t>
      </w:r>
    </w:p>
    <w:p w14:paraId="081B7743" w14:textId="37605C4C" w:rsidR="007D2647" w:rsidRPr="00C23B4E" w:rsidRDefault="008A51E6"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w:t>
      </w:r>
      <w:r w:rsidR="00983571" w:rsidRPr="00C23B4E">
        <w:rPr>
          <w:sz w:val="24"/>
          <w:szCs w:val="24"/>
        </w:rPr>
        <w:t>1</w:t>
      </w:r>
      <w:r w:rsidR="000B5F35" w:rsidRPr="00C23B4E">
        <w:rPr>
          <w:sz w:val="24"/>
          <w:szCs w:val="24"/>
        </w:rPr>
        <w:t>5</w:t>
      </w:r>
      <w:r w:rsidRPr="00C23B4E">
        <w:rPr>
          <w:sz w:val="24"/>
          <w:szCs w:val="24"/>
        </w:rPr>
        <w:t>. Pardavėjui draudžiama viešai skelbti informaciją apie sudarytą ar vykdomą įslaptintą sandorį.</w:t>
      </w:r>
    </w:p>
    <w:p w14:paraId="20BAEC3B" w14:textId="06C1AE3F" w:rsidR="007D2647" w:rsidRPr="00C23B4E" w:rsidRDefault="008A51E6"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.1</w:t>
      </w:r>
      <w:r w:rsidR="000B5F35" w:rsidRPr="00C23B4E">
        <w:rPr>
          <w:sz w:val="24"/>
          <w:szCs w:val="24"/>
        </w:rPr>
        <w:t>6</w:t>
      </w:r>
      <w:r w:rsidRPr="00C23B4E">
        <w:rPr>
          <w:sz w:val="24"/>
          <w:szCs w:val="24"/>
        </w:rPr>
        <w:t>. Pardavėjas, atsiradus Valstybės ir tarnybos paslapčių įstatymo 37 straipsnio 1 dalies 1, 4, 5, 8, 9 ar 11 punkte nurodytoms aplinkybėms, tiekėjas apie tai nedelsiant privalo informuoti Valstybės saugumo departamentą.</w:t>
      </w:r>
    </w:p>
    <w:p w14:paraId="3E055153" w14:textId="4F466A2C" w:rsidR="007D2647" w:rsidRPr="00C23B4E" w:rsidRDefault="008A51E6" w:rsidP="00C23B4E">
      <w:pPr>
        <w:pStyle w:val="Betarp"/>
        <w:ind w:firstLine="567"/>
        <w:jc w:val="both"/>
        <w:rPr>
          <w:sz w:val="24"/>
          <w:szCs w:val="24"/>
        </w:rPr>
      </w:pPr>
      <w:r w:rsidRPr="00C23B4E">
        <w:rPr>
          <w:sz w:val="24"/>
          <w:szCs w:val="24"/>
        </w:rPr>
        <w:lastRenderedPageBreak/>
        <w:t>1</w:t>
      </w:r>
      <w:r w:rsidR="00251EA2" w:rsidRPr="00C23B4E">
        <w:rPr>
          <w:sz w:val="24"/>
          <w:szCs w:val="24"/>
        </w:rPr>
        <w:t>2</w:t>
      </w:r>
      <w:r w:rsidRPr="00C23B4E">
        <w:rPr>
          <w:sz w:val="24"/>
          <w:szCs w:val="24"/>
        </w:rPr>
        <w:t>.1</w:t>
      </w:r>
      <w:r w:rsidR="000B5F35" w:rsidRPr="00C23B4E">
        <w:rPr>
          <w:sz w:val="24"/>
          <w:szCs w:val="24"/>
        </w:rPr>
        <w:t>7</w:t>
      </w:r>
      <w:r w:rsidRPr="00C23B4E">
        <w:rPr>
          <w:sz w:val="24"/>
          <w:szCs w:val="24"/>
        </w:rPr>
        <w:t>. Pardavėjas privalo nedelsdamas, bet ne vėliau kaip per vieną darbo dieną nuo aplinkybių atsiradimo dienos, pranešti Pirkėjo atsakingam asmeniui, Vidaus saugumo departamentui ir įslaptintų sandorių saugumą užtikrinančiai institucijai apie visus įvykusius įslaptintos informacijos apsaugos reikalavimų pažeidimus, dėl kurių įslaptinta informacija buvo ar galėjo būti neteisėtai atskleista ar prarasta, arba kilus įtarimams, kad tokie pažeidimai buvo padaryti.</w:t>
      </w:r>
    </w:p>
    <w:p w14:paraId="6D0DB856" w14:textId="5B63F82B" w:rsidR="007D2647" w:rsidRPr="00C23B4E" w:rsidRDefault="008A51E6"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.1</w:t>
      </w:r>
      <w:r w:rsidR="000B5F35" w:rsidRPr="00C23B4E">
        <w:rPr>
          <w:sz w:val="24"/>
          <w:szCs w:val="24"/>
        </w:rPr>
        <w:t>8</w:t>
      </w:r>
      <w:r w:rsidRPr="00C23B4E">
        <w:rPr>
          <w:sz w:val="24"/>
          <w:szCs w:val="24"/>
        </w:rPr>
        <w:t>. Pardavėjas privalo leisti Pirkėjo ir įslaptintų sandorių saugumą užtikrinančios institucijos atsakingiems asmenims vykdyti sandorio metu patikimos, naudojamos ir/ar sukuriamos įslaptintos informacijos apsaugos veiksmų kontrolę.</w:t>
      </w:r>
    </w:p>
    <w:p w14:paraId="4265BD9E" w14:textId="25346FD3" w:rsidR="007D2647" w:rsidRPr="00C23B4E" w:rsidRDefault="008A51E6"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.1</w:t>
      </w:r>
      <w:r w:rsidR="000B5F35" w:rsidRPr="00C23B4E">
        <w:rPr>
          <w:sz w:val="24"/>
          <w:szCs w:val="24"/>
        </w:rPr>
        <w:t>9</w:t>
      </w:r>
      <w:r w:rsidRPr="00C23B4E">
        <w:rPr>
          <w:sz w:val="24"/>
          <w:szCs w:val="24"/>
        </w:rPr>
        <w:t>. Pardavėjas privalo vykdyti įslaptintų sandorių saugumą užtikrinančios institucijos bei Pirkėjo teisėtus reikalavimus, susijusius su įslaptintos informacijos apsauga.</w:t>
      </w:r>
    </w:p>
    <w:p w14:paraId="54283256" w14:textId="4FD1027B" w:rsidR="007D2647" w:rsidRPr="00C23B4E" w:rsidRDefault="008A51E6"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w:t>
      </w:r>
      <w:r w:rsidR="000B5F35" w:rsidRPr="00C23B4E">
        <w:rPr>
          <w:sz w:val="24"/>
          <w:szCs w:val="24"/>
        </w:rPr>
        <w:t>20</w:t>
      </w:r>
      <w:r w:rsidRPr="00C23B4E">
        <w:rPr>
          <w:sz w:val="24"/>
          <w:szCs w:val="24"/>
        </w:rPr>
        <w:t>. Pirkėjas skiria _____________(</w:t>
      </w:r>
      <w:r w:rsidRPr="00C23B4E">
        <w:rPr>
          <w:i/>
          <w:sz w:val="24"/>
          <w:szCs w:val="24"/>
        </w:rPr>
        <w:t>nurodyti darbuotojo vardą, pavardę ir kontaktus</w:t>
      </w:r>
      <w:r w:rsidRPr="00C23B4E">
        <w:rPr>
          <w:sz w:val="24"/>
          <w:szCs w:val="24"/>
        </w:rPr>
        <w:t>) atsakingu už įslaptinto sandorio sudarymo ir vykdymo metu perduotos ar sandorio vykdymo metu sukurtos įslaptintos informacijos apsaugos ir įslaptinto sandorio reikalavimų vykdymo priežiūrą.</w:t>
      </w:r>
    </w:p>
    <w:p w14:paraId="251FE236" w14:textId="20590E5D" w:rsidR="007D2647" w:rsidRPr="00C23B4E" w:rsidRDefault="008A51E6"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w:t>
      </w:r>
      <w:r w:rsidR="000B5F35" w:rsidRPr="00C23B4E">
        <w:rPr>
          <w:sz w:val="24"/>
          <w:szCs w:val="24"/>
        </w:rPr>
        <w:t>21</w:t>
      </w:r>
      <w:r w:rsidRPr="00C23B4E">
        <w:rPr>
          <w:sz w:val="24"/>
          <w:szCs w:val="24"/>
        </w:rPr>
        <w:t>. Pirkėjas vienašališkai nutraukia sandorį, jeigu Pardavėjas nevykdo nustatytų įslaptintos informacijos apsaugos reikalavimų ir tai kelia grėsmę, kad informacija gali būti prarasta ar neteisėtai atskleista.</w:t>
      </w:r>
    </w:p>
    <w:p w14:paraId="53360AB5" w14:textId="1388CBEC" w:rsidR="007D2647" w:rsidRPr="00C23B4E" w:rsidRDefault="008A51E6"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w:t>
      </w:r>
      <w:r w:rsidR="000B5F35" w:rsidRPr="00C23B4E">
        <w:rPr>
          <w:sz w:val="24"/>
          <w:szCs w:val="24"/>
        </w:rPr>
        <w:t>22</w:t>
      </w:r>
      <w:r w:rsidRPr="00C23B4E">
        <w:rPr>
          <w:sz w:val="24"/>
          <w:szCs w:val="24"/>
        </w:rPr>
        <w:t>. Pirkėjas įsipareigoja teikti Pardavėjui būtiną metodinę pagalbą įslaptintos informacijos apsaugos klausimais.</w:t>
      </w:r>
    </w:p>
    <w:p w14:paraId="5B459A78" w14:textId="0203D0D0" w:rsidR="007D2647" w:rsidRPr="00C23B4E" w:rsidRDefault="008A51E6" w:rsidP="00C23B4E">
      <w:pPr>
        <w:pStyle w:val="Betarp"/>
        <w:ind w:firstLine="567"/>
        <w:jc w:val="both"/>
        <w:rPr>
          <w:sz w:val="24"/>
          <w:szCs w:val="24"/>
        </w:rPr>
      </w:pPr>
      <w:r w:rsidRPr="00C23B4E">
        <w:rPr>
          <w:sz w:val="24"/>
          <w:szCs w:val="24"/>
        </w:rPr>
        <w:t>1</w:t>
      </w:r>
      <w:r w:rsidR="00251EA2" w:rsidRPr="00C23B4E">
        <w:rPr>
          <w:sz w:val="24"/>
          <w:szCs w:val="24"/>
        </w:rPr>
        <w:t>2</w:t>
      </w:r>
      <w:r w:rsidRPr="00C23B4E">
        <w:rPr>
          <w:sz w:val="24"/>
          <w:szCs w:val="24"/>
        </w:rPr>
        <w:t>.</w:t>
      </w:r>
      <w:r w:rsidR="00983571" w:rsidRPr="00C23B4E">
        <w:rPr>
          <w:sz w:val="24"/>
          <w:szCs w:val="24"/>
        </w:rPr>
        <w:t>2</w:t>
      </w:r>
      <w:r w:rsidR="000B5F35" w:rsidRPr="00C23B4E">
        <w:rPr>
          <w:sz w:val="24"/>
          <w:szCs w:val="24"/>
        </w:rPr>
        <w:t>3</w:t>
      </w:r>
      <w:r w:rsidRPr="00C23B4E">
        <w:rPr>
          <w:sz w:val="24"/>
          <w:szCs w:val="24"/>
        </w:rPr>
        <w:t>. Pirkėjas per 5 darbo dienas nuo įslaptinto sandorio sudarymo praneša įslaptintų sandorių saugumą užtikrinančiai institucijai apie sandorio sudarymą ir sandorio pabaigos datą, taip pat įslaptintos informacijos, kuri sandorio vykdymo metu bus perduodama ar sukuriama, aukščiausią slaptumo žymą ir tai, ar sandorio metu tiekėjas savo patalpose saugos įslaptintą informaciją.</w:t>
      </w:r>
    </w:p>
    <w:p w14:paraId="0E300426" w14:textId="741ED6F8" w:rsidR="00FE6802" w:rsidRPr="00C23B4E" w:rsidRDefault="00FE6802" w:rsidP="00C23B4E">
      <w:pPr>
        <w:pStyle w:val="Betarp"/>
        <w:ind w:firstLine="567"/>
        <w:jc w:val="both"/>
        <w:rPr>
          <w:sz w:val="24"/>
          <w:szCs w:val="24"/>
        </w:rPr>
      </w:pPr>
      <w:r w:rsidRPr="00C23B4E">
        <w:rPr>
          <w:sz w:val="24"/>
          <w:szCs w:val="24"/>
        </w:rPr>
        <w:t>12.24 Pardavėjas privalo įgyvendinti Lietuvos Respublikos paslapčių apsaugos koordinavimo komisijos Įslaptintos informacijos evakuacijos arba sunaikinimo planų karo, nepaprastosios padėties ar ekstremalių situacijų atveju rengimo rekomendacijų, patvirtintų 2010 m. gruodžio 16 d protokoliniu sprendimu Nr. 56-6 „Įslaptintos informacijos evakuacijos arba sunaikinimo planų karo, nepaprastosios padėties ar ekstremalių situacijų atveju rengimo rekomendacijų“ III skyriuje nustatytas funkcijas</w:t>
      </w:r>
    </w:p>
    <w:p w14:paraId="78D8467F" w14:textId="77777777" w:rsidR="00FE6802" w:rsidRPr="00C23B4E" w:rsidRDefault="00FE6802" w:rsidP="00C23B4E">
      <w:pPr>
        <w:pStyle w:val="Betarp"/>
        <w:ind w:firstLine="567"/>
        <w:jc w:val="both"/>
        <w:rPr>
          <w:sz w:val="24"/>
          <w:szCs w:val="24"/>
        </w:rPr>
      </w:pPr>
    </w:p>
    <w:p w14:paraId="3B2ADB74" w14:textId="77777777" w:rsidR="003A7E1C" w:rsidRPr="00C23B4E" w:rsidRDefault="003A7E1C" w:rsidP="00C23B4E">
      <w:pPr>
        <w:pStyle w:val="Default"/>
        <w:rPr>
          <w:rFonts w:ascii="Times New Roman" w:hAnsi="Times New Roman" w:cs="Times New Roman"/>
        </w:rPr>
      </w:pPr>
    </w:p>
    <w:p w14:paraId="7491A57A" w14:textId="39CCA2A8" w:rsidR="003A7E1C" w:rsidRPr="00C23B4E" w:rsidRDefault="003A7E1C" w:rsidP="00C23B4E">
      <w:pPr>
        <w:pStyle w:val="Default"/>
        <w:spacing w:after="13"/>
        <w:jc w:val="center"/>
        <w:rPr>
          <w:rFonts w:ascii="Times New Roman" w:hAnsi="Times New Roman" w:cs="Times New Roman"/>
          <w:b/>
          <w:bCs/>
        </w:rPr>
      </w:pPr>
      <w:r w:rsidRPr="00C23B4E">
        <w:rPr>
          <w:rFonts w:ascii="Times New Roman" w:hAnsi="Times New Roman" w:cs="Times New Roman"/>
          <w:b/>
          <w:bCs/>
        </w:rPr>
        <w:t>1</w:t>
      </w:r>
      <w:r w:rsidR="00251EA2" w:rsidRPr="00C23B4E">
        <w:rPr>
          <w:rFonts w:ascii="Times New Roman" w:hAnsi="Times New Roman" w:cs="Times New Roman"/>
          <w:b/>
          <w:bCs/>
        </w:rPr>
        <w:t>3</w:t>
      </w:r>
      <w:r w:rsidRPr="00C23B4E">
        <w:rPr>
          <w:rFonts w:ascii="Times New Roman" w:hAnsi="Times New Roman" w:cs="Times New Roman"/>
          <w:b/>
          <w:bCs/>
        </w:rPr>
        <w:t xml:space="preserve">. </w:t>
      </w:r>
      <w:r w:rsidR="006618B0" w:rsidRPr="00C23B4E">
        <w:rPr>
          <w:rFonts w:ascii="Times New Roman" w:hAnsi="Times New Roman" w:cs="Times New Roman"/>
          <w:b/>
          <w:bCs/>
        </w:rPr>
        <w:t>SUBTIĖKĖJŲ PASITELKIMAS IR JŲ KEITIMO TVARKA</w:t>
      </w:r>
    </w:p>
    <w:p w14:paraId="3E74283A" w14:textId="77777777" w:rsidR="003A7E1C" w:rsidRPr="00C23B4E" w:rsidRDefault="003A7E1C" w:rsidP="00C23B4E">
      <w:pPr>
        <w:pStyle w:val="Default"/>
        <w:spacing w:after="13"/>
        <w:jc w:val="both"/>
        <w:rPr>
          <w:rFonts w:ascii="Times New Roman" w:hAnsi="Times New Roman" w:cs="Times New Roman"/>
          <w:b/>
          <w:bCs/>
        </w:rPr>
      </w:pPr>
    </w:p>
    <w:p w14:paraId="7631D551" w14:textId="6D395E6F" w:rsidR="003A7E1C" w:rsidRPr="00C23B4E" w:rsidRDefault="003A7E1C" w:rsidP="00C23B4E">
      <w:pPr>
        <w:pStyle w:val="Default"/>
        <w:spacing w:after="13"/>
        <w:ind w:firstLine="567"/>
        <w:jc w:val="both"/>
        <w:rPr>
          <w:rFonts w:ascii="Times New Roman" w:hAnsi="Times New Roman" w:cs="Times New Roman"/>
        </w:rPr>
      </w:pPr>
      <w:r w:rsidRPr="00C23B4E">
        <w:rPr>
          <w:rFonts w:ascii="Times New Roman" w:hAnsi="Times New Roman" w:cs="Times New Roman"/>
        </w:rPr>
        <w:t>1</w:t>
      </w:r>
      <w:r w:rsidR="00251EA2" w:rsidRPr="00C23B4E">
        <w:rPr>
          <w:rFonts w:ascii="Times New Roman" w:hAnsi="Times New Roman" w:cs="Times New Roman"/>
        </w:rPr>
        <w:t>3</w:t>
      </w:r>
      <w:r w:rsidRPr="00C23B4E">
        <w:rPr>
          <w:rFonts w:ascii="Times New Roman" w:hAnsi="Times New Roman" w:cs="Times New Roman"/>
        </w:rPr>
        <w:t xml:space="preserve">.1. Bet kokie fiziniai ar juridiniai asmenys, kuriuos </w:t>
      </w:r>
      <w:r w:rsidR="00983571" w:rsidRPr="00C23B4E">
        <w:rPr>
          <w:rFonts w:ascii="Times New Roman" w:hAnsi="Times New Roman" w:cs="Times New Roman"/>
        </w:rPr>
        <w:t>Pardavėjas</w:t>
      </w:r>
      <w:r w:rsidRPr="00C23B4E">
        <w:rPr>
          <w:rFonts w:ascii="Times New Roman" w:hAnsi="Times New Roman" w:cs="Times New Roman"/>
        </w:rPr>
        <w:t xml:space="preserve"> pasitelkia tam, kad atitiktų Pirkimo sąlygose nustatytus reikalavimus ar (ir) pasitelkia Sutarties vykdymui, neatsižvelgiant į tai, kokie teisiniai ryšiai sieja šiuos asmenis su </w:t>
      </w:r>
      <w:r w:rsidR="00983571" w:rsidRPr="00C23B4E">
        <w:rPr>
          <w:rFonts w:ascii="Times New Roman" w:hAnsi="Times New Roman" w:cs="Times New Roman"/>
        </w:rPr>
        <w:t>Pardavėju</w:t>
      </w:r>
      <w:r w:rsidRPr="00C23B4E">
        <w:rPr>
          <w:rFonts w:ascii="Times New Roman" w:hAnsi="Times New Roman" w:cs="Times New Roman"/>
        </w:rPr>
        <w:t xml:space="preserve">, yra laikomi asmenimis, veikiančiais </w:t>
      </w:r>
      <w:r w:rsidR="00983571" w:rsidRPr="00C23B4E">
        <w:rPr>
          <w:rFonts w:ascii="Times New Roman" w:hAnsi="Times New Roman" w:cs="Times New Roman"/>
        </w:rPr>
        <w:t>Pardavėjo</w:t>
      </w:r>
      <w:r w:rsidRPr="00C23B4E">
        <w:rPr>
          <w:rFonts w:ascii="Times New Roman" w:hAnsi="Times New Roman" w:cs="Times New Roman"/>
        </w:rPr>
        <w:t xml:space="preserve"> vardu. Šių asmenų veiksmai, vykdant Sutartį, </w:t>
      </w:r>
      <w:r w:rsidR="00983571" w:rsidRPr="00C23B4E">
        <w:rPr>
          <w:rFonts w:ascii="Times New Roman" w:hAnsi="Times New Roman" w:cs="Times New Roman"/>
        </w:rPr>
        <w:t>Pardavėjui</w:t>
      </w:r>
      <w:r w:rsidRPr="00C23B4E">
        <w:rPr>
          <w:rFonts w:ascii="Times New Roman" w:hAnsi="Times New Roman" w:cs="Times New Roman"/>
        </w:rPr>
        <w:t xml:space="preserve"> sukelia tokias pačias pasekmes ir atsakomybę pagal Sutartį, kaip jo paties veiksmai. </w:t>
      </w:r>
    </w:p>
    <w:p w14:paraId="70D17F01" w14:textId="1989F2FB" w:rsidR="003A7E1C" w:rsidRPr="00C23B4E" w:rsidRDefault="003A7E1C" w:rsidP="00C23B4E">
      <w:pPr>
        <w:pStyle w:val="Default"/>
        <w:spacing w:after="13"/>
        <w:ind w:firstLine="567"/>
        <w:jc w:val="both"/>
        <w:rPr>
          <w:rFonts w:ascii="Times New Roman" w:hAnsi="Times New Roman" w:cs="Times New Roman"/>
        </w:rPr>
      </w:pPr>
      <w:r w:rsidRPr="00C23B4E">
        <w:rPr>
          <w:rFonts w:ascii="Times New Roman" w:hAnsi="Times New Roman" w:cs="Times New Roman"/>
        </w:rPr>
        <w:t>1</w:t>
      </w:r>
      <w:r w:rsidR="00251EA2" w:rsidRPr="00C23B4E">
        <w:rPr>
          <w:rFonts w:ascii="Times New Roman" w:hAnsi="Times New Roman" w:cs="Times New Roman"/>
        </w:rPr>
        <w:t>3</w:t>
      </w:r>
      <w:r w:rsidRPr="00C23B4E">
        <w:rPr>
          <w:rFonts w:ascii="Times New Roman" w:hAnsi="Times New Roman" w:cs="Times New Roman"/>
        </w:rPr>
        <w:t>.2. Subtiekėjo ir (ar) Ūkio subjektų/Trečiųjų asmenų (toliau šioje Sutart</w:t>
      </w:r>
      <w:r w:rsidR="0062014D" w:rsidRPr="00C23B4E">
        <w:rPr>
          <w:rFonts w:ascii="Times New Roman" w:hAnsi="Times New Roman" w:cs="Times New Roman"/>
        </w:rPr>
        <w:t xml:space="preserve">yje </w:t>
      </w:r>
      <w:r w:rsidRPr="00C23B4E">
        <w:rPr>
          <w:rFonts w:ascii="Times New Roman" w:hAnsi="Times New Roman" w:cs="Times New Roman"/>
        </w:rPr>
        <w:t xml:space="preserve">kartu – Asmenys) pasitelkimas nesukuria sutartinių santykių tarp Pirkėjo ir Asmenų. </w:t>
      </w:r>
      <w:r w:rsidR="00983571" w:rsidRPr="00C23B4E">
        <w:rPr>
          <w:rFonts w:ascii="Times New Roman" w:hAnsi="Times New Roman" w:cs="Times New Roman"/>
        </w:rPr>
        <w:t>Pardavėjas</w:t>
      </w:r>
      <w:r w:rsidRPr="00C23B4E">
        <w:rPr>
          <w:rFonts w:ascii="Times New Roman" w:hAnsi="Times New Roman" w:cs="Times New Roman"/>
        </w:rPr>
        <w:t xml:space="preserve"> atsako už pasitelktų Asmenų veiksmus ar neveikimą. Pirkėjo sutikimas, kad atitikčiai Pirkimo sąlygų reikalavimams ir (ar) sutartiniams įsipareigojimams vykdyti būtų pasitelkiami Asmenys ar tiesioginis atsiskaitymas su jais, neatleidžia </w:t>
      </w:r>
      <w:r w:rsidR="00983571" w:rsidRPr="00C23B4E">
        <w:rPr>
          <w:rFonts w:ascii="Times New Roman" w:hAnsi="Times New Roman" w:cs="Times New Roman"/>
        </w:rPr>
        <w:t>Pardavėjo</w:t>
      </w:r>
      <w:r w:rsidRPr="00C23B4E">
        <w:rPr>
          <w:rFonts w:ascii="Times New Roman" w:hAnsi="Times New Roman" w:cs="Times New Roman"/>
        </w:rPr>
        <w:t xml:space="preserve"> nuo įsipareigojimų pagal Sutartį, neatsižvelgiant ar jis sutartinius įsipareigojimus vykdo pats ar pasitelkdamas Asmenis. </w:t>
      </w:r>
    </w:p>
    <w:p w14:paraId="5217C528" w14:textId="6B1A6AF7" w:rsidR="0062014D" w:rsidRPr="00C23B4E" w:rsidRDefault="00251EA2" w:rsidP="00C23B4E">
      <w:pPr>
        <w:pStyle w:val="Default"/>
        <w:spacing w:after="13"/>
        <w:ind w:firstLine="567"/>
        <w:jc w:val="both"/>
        <w:rPr>
          <w:rFonts w:ascii="Times New Roman" w:hAnsi="Times New Roman" w:cs="Times New Roman"/>
        </w:rPr>
      </w:pPr>
      <w:r w:rsidRPr="00C23B4E">
        <w:rPr>
          <w:rFonts w:ascii="Times New Roman" w:hAnsi="Times New Roman" w:cs="Times New Roman"/>
        </w:rPr>
        <w:t>13</w:t>
      </w:r>
      <w:r w:rsidR="0062014D" w:rsidRPr="00C23B4E">
        <w:rPr>
          <w:rFonts w:ascii="Times New Roman" w:hAnsi="Times New Roman" w:cs="Times New Roman"/>
        </w:rPr>
        <w:t xml:space="preserve">.4. Pardavėjas numato pasitelkti šį (šiuos) Asmenis : </w:t>
      </w:r>
    </w:p>
    <w:p w14:paraId="65EBEE54" w14:textId="131B3E32" w:rsidR="0062014D" w:rsidRPr="00C23B4E" w:rsidRDefault="00251EA2" w:rsidP="00C23B4E">
      <w:pPr>
        <w:pStyle w:val="Default"/>
        <w:spacing w:after="13"/>
        <w:ind w:firstLine="567"/>
        <w:jc w:val="both"/>
        <w:rPr>
          <w:rFonts w:ascii="Times New Roman" w:hAnsi="Times New Roman" w:cs="Times New Roman"/>
        </w:rPr>
      </w:pPr>
      <w:r w:rsidRPr="00C23B4E">
        <w:rPr>
          <w:rFonts w:ascii="Times New Roman" w:hAnsi="Times New Roman" w:cs="Times New Roman"/>
        </w:rPr>
        <w:t>13</w:t>
      </w:r>
      <w:r w:rsidR="0062014D" w:rsidRPr="00C23B4E">
        <w:rPr>
          <w:rFonts w:ascii="Times New Roman" w:hAnsi="Times New Roman" w:cs="Times New Roman"/>
        </w:rPr>
        <w:t>.4.1._________________________ (</w:t>
      </w:r>
      <w:r w:rsidR="0062014D" w:rsidRPr="00C23B4E">
        <w:rPr>
          <w:rFonts w:ascii="Times New Roman" w:hAnsi="Times New Roman" w:cs="Times New Roman"/>
          <w:i/>
        </w:rPr>
        <w:t>įrašyti fizinio ir (ar) juridinio asmens pavadinimą, kodą, gyvenamąją vietą ir (ar)  buveinės adresą</w:t>
      </w:r>
      <w:r w:rsidR="0062014D" w:rsidRPr="00C23B4E">
        <w:rPr>
          <w:rFonts w:ascii="Times New Roman" w:hAnsi="Times New Roman" w:cs="Times New Roman"/>
        </w:rPr>
        <w:t>) šioms pirkimo dalims _______________(</w:t>
      </w:r>
      <w:r w:rsidR="0062014D" w:rsidRPr="00C23B4E">
        <w:rPr>
          <w:rFonts w:ascii="Times New Roman" w:hAnsi="Times New Roman" w:cs="Times New Roman"/>
          <w:i/>
        </w:rPr>
        <w:t>nurodyti kokiai pirkimo daliai pasitelkiamas (-i) subtiekėjai</w:t>
      </w:r>
      <w:r w:rsidR="0062014D" w:rsidRPr="00C23B4E">
        <w:rPr>
          <w:rFonts w:ascii="Times New Roman" w:hAnsi="Times New Roman" w:cs="Times New Roman"/>
        </w:rPr>
        <w:t>).</w:t>
      </w:r>
    </w:p>
    <w:p w14:paraId="64DD686E" w14:textId="53EA3236" w:rsidR="0022335A" w:rsidRPr="00C23B4E" w:rsidRDefault="00251EA2" w:rsidP="00C23B4E">
      <w:pPr>
        <w:pStyle w:val="Default"/>
        <w:spacing w:after="13"/>
        <w:ind w:firstLine="567"/>
        <w:jc w:val="both"/>
        <w:rPr>
          <w:rFonts w:ascii="Times New Roman" w:hAnsi="Times New Roman" w:cs="Times New Roman"/>
        </w:rPr>
      </w:pPr>
      <w:r w:rsidRPr="00C23B4E">
        <w:rPr>
          <w:rFonts w:ascii="Times New Roman" w:hAnsi="Times New Roman" w:cs="Times New Roman"/>
        </w:rPr>
        <w:t>13</w:t>
      </w:r>
      <w:r w:rsidR="0022335A" w:rsidRPr="00C23B4E">
        <w:rPr>
          <w:rFonts w:ascii="Times New Roman" w:hAnsi="Times New Roman" w:cs="Times New Roman"/>
        </w:rPr>
        <w:t>.</w:t>
      </w:r>
      <w:r w:rsidR="0062014D" w:rsidRPr="00C23B4E">
        <w:rPr>
          <w:rFonts w:ascii="Times New Roman" w:hAnsi="Times New Roman" w:cs="Times New Roman"/>
        </w:rPr>
        <w:t>5</w:t>
      </w:r>
      <w:r w:rsidR="0022335A" w:rsidRPr="00C23B4E">
        <w:rPr>
          <w:rFonts w:ascii="Times New Roman" w:hAnsi="Times New Roman" w:cs="Times New Roman"/>
        </w:rPr>
        <w:t xml:space="preserve">. Pardavėjas Asmenis gali </w:t>
      </w:r>
      <w:r w:rsidR="0062014D" w:rsidRPr="00C23B4E">
        <w:rPr>
          <w:rFonts w:ascii="Times New Roman" w:hAnsi="Times New Roman" w:cs="Times New Roman"/>
        </w:rPr>
        <w:t xml:space="preserve">pakeisti </w:t>
      </w:r>
      <w:r w:rsidR="0022335A" w:rsidRPr="00C23B4E">
        <w:rPr>
          <w:rFonts w:ascii="Times New Roman" w:hAnsi="Times New Roman" w:cs="Times New Roman"/>
        </w:rPr>
        <w:t>tik</w:t>
      </w:r>
      <w:r w:rsidR="0062014D" w:rsidRPr="00C23B4E">
        <w:rPr>
          <w:rFonts w:ascii="Times New Roman" w:hAnsi="Times New Roman" w:cs="Times New Roman"/>
        </w:rPr>
        <w:t xml:space="preserve"> esant objektyvioms priežastims</w:t>
      </w:r>
      <w:r w:rsidR="0022335A" w:rsidRPr="00C23B4E">
        <w:rPr>
          <w:rFonts w:ascii="Times New Roman" w:hAnsi="Times New Roman" w:cs="Times New Roman"/>
        </w:rPr>
        <w:t xml:space="preserve"> gavęs rašytinį Pirkėjo sutikimą. </w:t>
      </w:r>
    </w:p>
    <w:p w14:paraId="30024FDC" w14:textId="23D579FD" w:rsidR="003A7E1C" w:rsidRPr="00C23B4E" w:rsidRDefault="00251EA2" w:rsidP="00C23B4E">
      <w:pPr>
        <w:pStyle w:val="Default"/>
        <w:spacing w:after="13"/>
        <w:ind w:firstLine="567"/>
        <w:jc w:val="both"/>
        <w:rPr>
          <w:rFonts w:ascii="Times New Roman" w:hAnsi="Times New Roman" w:cs="Times New Roman"/>
        </w:rPr>
      </w:pPr>
      <w:r w:rsidRPr="00C23B4E">
        <w:rPr>
          <w:rFonts w:ascii="Times New Roman" w:hAnsi="Times New Roman" w:cs="Times New Roman"/>
        </w:rPr>
        <w:lastRenderedPageBreak/>
        <w:t>13</w:t>
      </w:r>
      <w:r w:rsidR="00983571" w:rsidRPr="00C23B4E">
        <w:rPr>
          <w:rFonts w:ascii="Times New Roman" w:hAnsi="Times New Roman" w:cs="Times New Roman"/>
        </w:rPr>
        <w:t>.</w:t>
      </w:r>
      <w:r w:rsidR="0062014D" w:rsidRPr="00C23B4E">
        <w:rPr>
          <w:rFonts w:ascii="Times New Roman" w:hAnsi="Times New Roman" w:cs="Times New Roman"/>
        </w:rPr>
        <w:t>6</w:t>
      </w:r>
      <w:r w:rsidR="00983571" w:rsidRPr="00C23B4E">
        <w:rPr>
          <w:rFonts w:ascii="Times New Roman" w:hAnsi="Times New Roman" w:cs="Times New Roman"/>
        </w:rPr>
        <w:t>. Pardavėjas</w:t>
      </w:r>
      <w:r w:rsidR="003A7E1C" w:rsidRPr="00C23B4E">
        <w:rPr>
          <w:rFonts w:ascii="Times New Roman" w:hAnsi="Times New Roman" w:cs="Times New Roman"/>
        </w:rPr>
        <w:t xml:space="preserve"> privalo užtikrinti, kad Sutarties sudarymo momentu ir visą jos galiojimo laikotarpį Pirkimo sąlygose nurodyti ir (ar) Sutarties vykdymui pasitelkti Asmenys turėtų reikiamą kvalifikaciją, įskaitant neatitikimą pašalinimo pagrindams, ir patirtį. Už Asmenų atliekamų sutartinių įsipareigojimų kokybę, saugos, tiekimo ir (ar) kitų pagal Sutarties pobūdį nustatytų reikalavimų laikymąsi Pirkėjui ir prieš trečiąsias šalis, įskaitant išorės valstybines organizacija</w:t>
      </w:r>
      <w:r w:rsidR="00983571" w:rsidRPr="00C23B4E">
        <w:rPr>
          <w:rFonts w:ascii="Times New Roman" w:hAnsi="Times New Roman" w:cs="Times New Roman"/>
        </w:rPr>
        <w:t>s, atsako Pardav</w:t>
      </w:r>
      <w:r w:rsidR="003A7E1C" w:rsidRPr="00C23B4E">
        <w:rPr>
          <w:rFonts w:ascii="Times New Roman" w:hAnsi="Times New Roman" w:cs="Times New Roman"/>
        </w:rPr>
        <w:t xml:space="preserve">ėjas. </w:t>
      </w:r>
    </w:p>
    <w:p w14:paraId="79D407EE" w14:textId="09387288" w:rsidR="003A7E1C" w:rsidRPr="00C23B4E" w:rsidRDefault="00251EA2" w:rsidP="00C23B4E">
      <w:pPr>
        <w:pStyle w:val="Default"/>
        <w:spacing w:after="13"/>
        <w:ind w:firstLine="567"/>
        <w:jc w:val="both"/>
        <w:rPr>
          <w:rFonts w:ascii="Times New Roman" w:hAnsi="Times New Roman" w:cs="Times New Roman"/>
          <w:color w:val="auto"/>
        </w:rPr>
      </w:pPr>
      <w:r w:rsidRPr="00C23B4E">
        <w:rPr>
          <w:rFonts w:ascii="Times New Roman" w:hAnsi="Times New Roman" w:cs="Times New Roman"/>
          <w:color w:val="auto"/>
        </w:rPr>
        <w:t>13</w:t>
      </w:r>
      <w:r w:rsidR="001B6E15" w:rsidRPr="00C23B4E">
        <w:rPr>
          <w:rFonts w:ascii="Times New Roman" w:hAnsi="Times New Roman" w:cs="Times New Roman"/>
          <w:color w:val="auto"/>
        </w:rPr>
        <w:t>.</w:t>
      </w:r>
      <w:r w:rsidR="0062014D" w:rsidRPr="00C23B4E">
        <w:rPr>
          <w:rFonts w:ascii="Times New Roman" w:hAnsi="Times New Roman" w:cs="Times New Roman"/>
          <w:color w:val="auto"/>
        </w:rPr>
        <w:t>7</w:t>
      </w:r>
      <w:r w:rsidR="003A7E1C" w:rsidRPr="00C23B4E">
        <w:rPr>
          <w:rFonts w:ascii="Times New Roman" w:hAnsi="Times New Roman" w:cs="Times New Roman"/>
          <w:color w:val="auto"/>
        </w:rPr>
        <w:t>. Pirkėjas atsisako leisti keisti ar pasitelkti naują asmenį, jei yra teisės aktuose nustatyti pagrindai, pavyzdžiui: a</w:t>
      </w:r>
      <w:r w:rsidR="004B73E1" w:rsidRPr="00C23B4E">
        <w:rPr>
          <w:rFonts w:ascii="Times New Roman" w:hAnsi="Times New Roman" w:cs="Times New Roman"/>
          <w:color w:val="auto"/>
        </w:rPr>
        <w:t>smuo nebuvo tinkamai nurodytas Pardavėjo</w:t>
      </w:r>
      <w:r w:rsidR="003A7E1C" w:rsidRPr="00C23B4E">
        <w:rPr>
          <w:rFonts w:ascii="Times New Roman" w:hAnsi="Times New Roman" w:cs="Times New Roman"/>
          <w:color w:val="auto"/>
        </w:rPr>
        <w:t xml:space="preserve"> </w:t>
      </w:r>
      <w:r w:rsidR="004B73E1" w:rsidRPr="00C23B4E">
        <w:rPr>
          <w:rFonts w:ascii="Times New Roman" w:hAnsi="Times New Roman" w:cs="Times New Roman"/>
          <w:color w:val="auto"/>
        </w:rPr>
        <w:t>pirkimo metu</w:t>
      </w:r>
      <w:r w:rsidR="003A7E1C" w:rsidRPr="00C23B4E">
        <w:rPr>
          <w:rFonts w:ascii="Times New Roman" w:hAnsi="Times New Roman" w:cs="Times New Roman"/>
          <w:color w:val="auto"/>
        </w:rPr>
        <w:t xml:space="preserve"> ar asmuo neatitinka Pirkimo sąlygų reikalavimų ar nustatyta, kad jis galėtų sukelti grėsmę nacionaliniam saugumui ar Sutarties vykdymui </w:t>
      </w:r>
      <w:r w:rsidR="004B73E1" w:rsidRPr="00C23B4E">
        <w:rPr>
          <w:rFonts w:ascii="Times New Roman" w:hAnsi="Times New Roman" w:cs="Times New Roman"/>
          <w:color w:val="auto"/>
        </w:rPr>
        <w:t xml:space="preserve">ir pan. </w:t>
      </w:r>
    </w:p>
    <w:p w14:paraId="2B38D798" w14:textId="5428527C" w:rsidR="003A7E1C" w:rsidRPr="00C23B4E" w:rsidRDefault="00251EA2" w:rsidP="00C23B4E">
      <w:pPr>
        <w:pStyle w:val="Default"/>
        <w:ind w:firstLine="567"/>
        <w:jc w:val="both"/>
        <w:rPr>
          <w:rFonts w:ascii="Times New Roman" w:hAnsi="Times New Roman" w:cs="Times New Roman"/>
          <w:color w:val="auto"/>
        </w:rPr>
      </w:pPr>
      <w:r w:rsidRPr="00C23B4E">
        <w:rPr>
          <w:rFonts w:ascii="Times New Roman" w:hAnsi="Times New Roman" w:cs="Times New Roman"/>
          <w:color w:val="auto"/>
        </w:rPr>
        <w:t>13</w:t>
      </w:r>
      <w:r w:rsidR="001B6E15" w:rsidRPr="00C23B4E">
        <w:rPr>
          <w:rFonts w:ascii="Times New Roman" w:hAnsi="Times New Roman" w:cs="Times New Roman"/>
          <w:color w:val="auto"/>
        </w:rPr>
        <w:t>.</w:t>
      </w:r>
      <w:r w:rsidR="0062014D" w:rsidRPr="00C23B4E">
        <w:rPr>
          <w:rFonts w:ascii="Times New Roman" w:hAnsi="Times New Roman" w:cs="Times New Roman"/>
          <w:color w:val="auto"/>
        </w:rPr>
        <w:t>8</w:t>
      </w:r>
      <w:r w:rsidR="003A7E1C" w:rsidRPr="00C23B4E">
        <w:rPr>
          <w:rFonts w:ascii="Times New Roman" w:hAnsi="Times New Roman" w:cs="Times New Roman"/>
          <w:color w:val="auto"/>
        </w:rPr>
        <w:t xml:space="preserve">. </w:t>
      </w:r>
      <w:r w:rsidR="001B6E15" w:rsidRPr="00C23B4E">
        <w:rPr>
          <w:rFonts w:ascii="Times New Roman" w:hAnsi="Times New Roman" w:cs="Times New Roman"/>
          <w:color w:val="auto"/>
        </w:rPr>
        <w:t>Pardavėjas</w:t>
      </w:r>
      <w:r w:rsidR="003A7E1C" w:rsidRPr="00C23B4E">
        <w:rPr>
          <w:rFonts w:ascii="Times New Roman" w:hAnsi="Times New Roman" w:cs="Times New Roman"/>
          <w:color w:val="auto"/>
        </w:rPr>
        <w:t xml:space="preserve"> neturi teisės pasitelkti šios Sutarties vykdymui Pirkėjo darbuotojų, taip pat bet kokiais kitais pagrindais pasitelkti Pirkėjo darbuotojų Sutarties vykdymui, išskyrus jei Pirkėjas pats skiria savo darbuotoją (-</w:t>
      </w:r>
      <w:proofErr w:type="spellStart"/>
      <w:r w:rsidR="003A7E1C" w:rsidRPr="00C23B4E">
        <w:rPr>
          <w:rFonts w:ascii="Times New Roman" w:hAnsi="Times New Roman" w:cs="Times New Roman"/>
          <w:color w:val="auto"/>
        </w:rPr>
        <w:t>us</w:t>
      </w:r>
      <w:proofErr w:type="spellEnd"/>
      <w:r w:rsidR="003A7E1C" w:rsidRPr="00C23B4E">
        <w:rPr>
          <w:rFonts w:ascii="Times New Roman" w:hAnsi="Times New Roman" w:cs="Times New Roman"/>
          <w:color w:val="auto"/>
        </w:rPr>
        <w:t xml:space="preserve">) Sutarties vykdymui. Tai gali būti laikoma esminiu Sutarties pažeidimu. </w:t>
      </w:r>
    </w:p>
    <w:p w14:paraId="1D483230" w14:textId="39E07612" w:rsidR="003A7E1C" w:rsidRPr="00C23B4E" w:rsidRDefault="00251EA2" w:rsidP="00C23B4E">
      <w:pPr>
        <w:pStyle w:val="Default"/>
        <w:ind w:firstLine="567"/>
        <w:jc w:val="both"/>
        <w:rPr>
          <w:rFonts w:ascii="Times New Roman" w:hAnsi="Times New Roman" w:cs="Times New Roman"/>
        </w:rPr>
      </w:pPr>
      <w:r w:rsidRPr="00C23B4E">
        <w:rPr>
          <w:rFonts w:ascii="Times New Roman" w:hAnsi="Times New Roman" w:cs="Times New Roman"/>
          <w:color w:val="auto"/>
        </w:rPr>
        <w:t>13</w:t>
      </w:r>
      <w:r w:rsidR="001B6E15" w:rsidRPr="00C23B4E">
        <w:rPr>
          <w:rFonts w:ascii="Times New Roman" w:hAnsi="Times New Roman" w:cs="Times New Roman"/>
          <w:color w:val="auto"/>
        </w:rPr>
        <w:t>.</w:t>
      </w:r>
      <w:r w:rsidR="0062014D" w:rsidRPr="00C23B4E">
        <w:rPr>
          <w:rFonts w:ascii="Times New Roman" w:hAnsi="Times New Roman" w:cs="Times New Roman"/>
          <w:color w:val="auto"/>
        </w:rPr>
        <w:t>9</w:t>
      </w:r>
      <w:r w:rsidR="003A7E1C" w:rsidRPr="00C23B4E">
        <w:rPr>
          <w:rFonts w:ascii="Times New Roman" w:hAnsi="Times New Roman" w:cs="Times New Roman"/>
          <w:color w:val="auto"/>
        </w:rPr>
        <w:t>. Tuo atveju, kai Pirkimo sąlygose numatyta tiesioginio Pirkėjo atsiskaitymo su Subtiekėjais galimybė, Subtiekėjui išreiškus norą pasinaudoti tiesioginio atsiskaitymo galimybe, tarp P</w:t>
      </w:r>
      <w:r w:rsidRPr="00C23B4E">
        <w:rPr>
          <w:rFonts w:ascii="Times New Roman" w:hAnsi="Times New Roman" w:cs="Times New Roman"/>
          <w:color w:val="auto"/>
        </w:rPr>
        <w:t xml:space="preserve">irkėjo, Tiekėjo bei Subtiekėjo </w:t>
      </w:r>
      <w:r w:rsidR="003A7E1C" w:rsidRPr="00C23B4E">
        <w:rPr>
          <w:rFonts w:ascii="Times New Roman" w:hAnsi="Times New Roman" w:cs="Times New Roman"/>
          <w:color w:val="auto"/>
        </w:rPr>
        <w:t>sudaroma trišalė sutartis</w:t>
      </w:r>
      <w:r w:rsidR="00AC02B8" w:rsidRPr="00C23B4E">
        <w:rPr>
          <w:rFonts w:ascii="Times New Roman" w:hAnsi="Times New Roman" w:cs="Times New Roman"/>
          <w:color w:val="auto"/>
        </w:rPr>
        <w:t>.</w:t>
      </w:r>
      <w:r w:rsidR="003A7E1C" w:rsidRPr="00C23B4E">
        <w:rPr>
          <w:rFonts w:ascii="Times New Roman" w:hAnsi="Times New Roman" w:cs="Times New Roman"/>
          <w:color w:val="auto"/>
        </w:rPr>
        <w:t xml:space="preserve"> </w:t>
      </w:r>
    </w:p>
    <w:p w14:paraId="1757E31D" w14:textId="77777777" w:rsidR="00251EA2" w:rsidRPr="00C23B4E" w:rsidRDefault="00251EA2" w:rsidP="00C23B4E">
      <w:pPr>
        <w:pStyle w:val="Default"/>
        <w:ind w:firstLine="567"/>
        <w:jc w:val="both"/>
        <w:rPr>
          <w:rFonts w:ascii="Times New Roman" w:hAnsi="Times New Roman" w:cs="Times New Roman"/>
        </w:rPr>
      </w:pPr>
    </w:p>
    <w:p w14:paraId="1843C9D5" w14:textId="676E7841" w:rsidR="007D2647" w:rsidRPr="00C23B4E" w:rsidRDefault="001B6E15" w:rsidP="00C23B4E">
      <w:pPr>
        <w:ind w:firstLine="567"/>
        <w:jc w:val="center"/>
        <w:rPr>
          <w:b/>
          <w:sz w:val="24"/>
          <w:szCs w:val="24"/>
        </w:rPr>
      </w:pPr>
      <w:r w:rsidRPr="00C23B4E">
        <w:rPr>
          <w:b/>
          <w:sz w:val="24"/>
          <w:szCs w:val="24"/>
        </w:rPr>
        <w:t>1</w:t>
      </w:r>
      <w:r w:rsidR="00251EA2" w:rsidRPr="00C23B4E">
        <w:rPr>
          <w:b/>
          <w:sz w:val="24"/>
          <w:szCs w:val="24"/>
        </w:rPr>
        <w:t>4</w:t>
      </w:r>
      <w:r w:rsidR="008A51E6" w:rsidRPr="00C23B4E">
        <w:rPr>
          <w:b/>
          <w:sz w:val="24"/>
          <w:szCs w:val="24"/>
        </w:rPr>
        <w:t>. BAIGIAMOSIOS NUOSTATOS</w:t>
      </w:r>
    </w:p>
    <w:p w14:paraId="7BA2BADB" w14:textId="77777777" w:rsidR="007D2647" w:rsidRPr="00C23B4E" w:rsidRDefault="007D2647" w:rsidP="00C23B4E">
      <w:pPr>
        <w:ind w:firstLine="567"/>
        <w:jc w:val="center"/>
        <w:rPr>
          <w:b/>
          <w:sz w:val="24"/>
          <w:szCs w:val="24"/>
        </w:rPr>
      </w:pPr>
    </w:p>
    <w:p w14:paraId="2CE75287" w14:textId="14083467" w:rsidR="007D2647" w:rsidRPr="00C23B4E" w:rsidRDefault="001B6E15"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C23B4E">
        <w:rPr>
          <w:sz w:val="24"/>
          <w:szCs w:val="24"/>
        </w:rPr>
        <w:t>1</w:t>
      </w:r>
      <w:r w:rsidR="00251EA2" w:rsidRPr="00C23B4E">
        <w:rPr>
          <w:sz w:val="24"/>
          <w:szCs w:val="24"/>
        </w:rPr>
        <w:t>4</w:t>
      </w:r>
      <w:r w:rsidR="008A51E6" w:rsidRPr="00C23B4E">
        <w:rPr>
          <w:sz w:val="24"/>
          <w:szCs w:val="24"/>
        </w:rPr>
        <w:t>.1. Nė viena Šalis neturi teisės perleisti visų arba dalies teisių ir pareigų pagal šią Sutartį jokiai trečiajai šaliai be išankstinio raštiško kitos Šalies sutikimo</w:t>
      </w:r>
      <w:r w:rsidR="00D937BC" w:rsidRPr="00C23B4E">
        <w:rPr>
          <w:sz w:val="24"/>
          <w:szCs w:val="24"/>
        </w:rPr>
        <w:t>, išskyrus tuos atvejus, kai</w:t>
      </w:r>
      <w:r w:rsidR="0062014D" w:rsidRPr="00C23B4E">
        <w:rPr>
          <w:sz w:val="24"/>
          <w:szCs w:val="24"/>
        </w:rPr>
        <w:t xml:space="preserve"> </w:t>
      </w:r>
      <w:r w:rsidR="00F22CBD" w:rsidRPr="00C23B4E">
        <w:rPr>
          <w:sz w:val="24"/>
          <w:szCs w:val="24"/>
        </w:rPr>
        <w:t>S</w:t>
      </w:r>
      <w:r w:rsidR="0062014D" w:rsidRPr="00C23B4E">
        <w:rPr>
          <w:sz w:val="24"/>
          <w:szCs w:val="24"/>
        </w:rPr>
        <w:t>utarčiai vykdyti pasitelkiami Asmenys</w:t>
      </w:r>
      <w:r w:rsidR="008A51E6" w:rsidRPr="00C23B4E">
        <w:rPr>
          <w:sz w:val="24"/>
          <w:szCs w:val="24"/>
        </w:rPr>
        <w:t>.</w:t>
      </w:r>
    </w:p>
    <w:p w14:paraId="4155DF55" w14:textId="1276BBFB" w:rsidR="007D2647" w:rsidRPr="00C23B4E" w:rsidRDefault="008A51E6" w:rsidP="00C23B4E">
      <w:pPr>
        <w:ind w:firstLine="567"/>
        <w:jc w:val="both"/>
        <w:rPr>
          <w:sz w:val="24"/>
          <w:szCs w:val="24"/>
        </w:rPr>
      </w:pPr>
      <w:r w:rsidRPr="00C23B4E">
        <w:rPr>
          <w:sz w:val="24"/>
          <w:szCs w:val="24"/>
        </w:rPr>
        <w:t>1</w:t>
      </w:r>
      <w:r w:rsidR="00251EA2" w:rsidRPr="00C23B4E">
        <w:rPr>
          <w:sz w:val="24"/>
          <w:szCs w:val="24"/>
        </w:rPr>
        <w:t>4</w:t>
      </w:r>
      <w:r w:rsidRPr="00C23B4E">
        <w:rPr>
          <w:sz w:val="24"/>
          <w:szCs w:val="24"/>
        </w:rPr>
        <w:t xml:space="preserve">.2. Jei Pardavėjas turi informacijos apie STT galbūt rengiamą, daromą ar padarytą nusikalstamą veiką, administracinį nusižengimą, tarnybinį nusižengimą ar darbo pareigų pažeidimą, taip pat šiurkštų privalomų profesinės etikos normų pažeidimą ar kitą grėsmę viešajam interesui keliantį arba jį pažeidžiantį teisės pažeidimą, apie kuriuos Pardavėjas sužino iš savo turimų ar turėtų sutartinių santykių su STT, šis, vadovaudamasis Pranešėjų apsaugos įstatymu ir Informacijos apie pažeidimus Lietuvos Respublikos specialiųjų tyrimų tarnyboje tikrinimo tvarkos aprašu, patvirtintu STT direktoriaus 2011 m. birželio 28 d. įsakymu Nr. 2-215, turi pareigą apie tai pranešti STT el. paštu </w:t>
      </w:r>
      <w:hyperlink r:id="rId8" w:history="1">
        <w:r w:rsidRPr="00C23B4E">
          <w:rPr>
            <w:rStyle w:val="Hipersaitas"/>
            <w:sz w:val="24"/>
            <w:szCs w:val="24"/>
          </w:rPr>
          <w:t>pazeidimai@stt.lt</w:t>
        </w:r>
      </w:hyperlink>
      <w:r w:rsidR="009623F2" w:rsidRPr="00C23B4E">
        <w:rPr>
          <w:rStyle w:val="Hipersaitas"/>
          <w:color w:val="auto"/>
          <w:sz w:val="24"/>
          <w:szCs w:val="24"/>
          <w:u w:val="none"/>
        </w:rPr>
        <w:t xml:space="preserve"> ar tiesiogiai STT Saugumo skyriui</w:t>
      </w:r>
      <w:r w:rsidRPr="00C23B4E">
        <w:rPr>
          <w:sz w:val="24"/>
          <w:szCs w:val="24"/>
        </w:rPr>
        <w:t xml:space="preserve">. </w:t>
      </w:r>
    </w:p>
    <w:p w14:paraId="16659500" w14:textId="38703809" w:rsidR="007D2647" w:rsidRPr="00C23B4E" w:rsidRDefault="0022335A"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C23B4E">
        <w:rPr>
          <w:sz w:val="24"/>
          <w:szCs w:val="24"/>
        </w:rPr>
        <w:t>1</w:t>
      </w:r>
      <w:r w:rsidR="00251EA2" w:rsidRPr="00C23B4E">
        <w:rPr>
          <w:sz w:val="24"/>
          <w:szCs w:val="24"/>
        </w:rPr>
        <w:t>4</w:t>
      </w:r>
      <w:r w:rsidR="008A51E6" w:rsidRPr="00C23B4E">
        <w:rPr>
          <w:sz w:val="24"/>
          <w:szCs w:val="24"/>
        </w:rPr>
        <w:t>.3. Visi dokumentai, minimi šioje Sutartyje, yra neatskiriama šios Sutarties dalis ir sudaro vieną visumą.</w:t>
      </w:r>
    </w:p>
    <w:p w14:paraId="5211E1AA" w14:textId="442272AF" w:rsidR="007D2647" w:rsidRPr="00C23B4E" w:rsidRDefault="00251EA2"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C23B4E">
        <w:rPr>
          <w:sz w:val="24"/>
          <w:szCs w:val="24"/>
        </w:rPr>
        <w:t>14</w:t>
      </w:r>
      <w:r w:rsidR="008A51E6" w:rsidRPr="00C23B4E">
        <w:rPr>
          <w:sz w:val="24"/>
          <w:szCs w:val="24"/>
        </w:rPr>
        <w:t xml:space="preserve">.4. Kiekviena Šalis pareiškia ir garantuoja kitai Šaliai, kad: </w:t>
      </w:r>
    </w:p>
    <w:p w14:paraId="130B073C" w14:textId="78966D00" w:rsidR="007D2647" w:rsidRPr="00C23B4E" w:rsidRDefault="00251EA2" w:rsidP="00C23B4E">
      <w:pPr>
        <w:tabs>
          <w:tab w:val="left" w:pos="0"/>
        </w:tabs>
        <w:ind w:firstLine="567"/>
        <w:jc w:val="both"/>
        <w:rPr>
          <w:sz w:val="24"/>
          <w:szCs w:val="24"/>
        </w:rPr>
      </w:pPr>
      <w:r w:rsidRPr="00C23B4E">
        <w:rPr>
          <w:sz w:val="24"/>
          <w:szCs w:val="24"/>
        </w:rPr>
        <w:t>14</w:t>
      </w:r>
      <w:r w:rsidR="008A51E6" w:rsidRPr="00C23B4E">
        <w:rPr>
          <w:sz w:val="24"/>
          <w:szCs w:val="24"/>
        </w:rPr>
        <w:t>.4.1. Šalis yra tinkamai įsteigta ir veikia teisėtai pagal Lietuvos Respublikos įstatymus.</w:t>
      </w:r>
    </w:p>
    <w:p w14:paraId="29213F6C" w14:textId="3DE09981" w:rsidR="007D2647" w:rsidRPr="00C23B4E" w:rsidRDefault="00251EA2" w:rsidP="00C23B4E">
      <w:pPr>
        <w:ind w:firstLine="567"/>
        <w:jc w:val="both"/>
        <w:rPr>
          <w:sz w:val="24"/>
          <w:szCs w:val="24"/>
        </w:rPr>
      </w:pPr>
      <w:r w:rsidRPr="00C23B4E">
        <w:rPr>
          <w:sz w:val="24"/>
          <w:szCs w:val="24"/>
        </w:rPr>
        <w:t>14</w:t>
      </w:r>
      <w:r w:rsidR="008A51E6" w:rsidRPr="00C23B4E">
        <w:rPr>
          <w:sz w:val="24"/>
          <w:szCs w:val="24"/>
        </w:rPr>
        <w:t>.4.2. Šalis atliko visus būtinus teisinius veiksmus, kad Sutartis būtų tinkamai sudaryta ir galiotų, ir turi visus teisės aktuose nurodytus leidimus, licencijas, darbuotojus, reikalingus šioje Sutartyje nustatytiems įsipareigojimams įgyvendinti.</w:t>
      </w:r>
    </w:p>
    <w:p w14:paraId="7B8AD5AB" w14:textId="6C6DB11E" w:rsidR="007D2647" w:rsidRPr="00C23B4E" w:rsidRDefault="00251EA2" w:rsidP="00C23B4E">
      <w:pPr>
        <w:tabs>
          <w:tab w:val="left" w:pos="0"/>
        </w:tabs>
        <w:ind w:firstLine="567"/>
        <w:jc w:val="both"/>
        <w:rPr>
          <w:sz w:val="24"/>
          <w:szCs w:val="24"/>
        </w:rPr>
      </w:pPr>
      <w:r w:rsidRPr="00C23B4E">
        <w:rPr>
          <w:sz w:val="24"/>
          <w:szCs w:val="24"/>
        </w:rPr>
        <w:t>14</w:t>
      </w:r>
      <w:r w:rsidR="008A51E6" w:rsidRPr="00C23B4E">
        <w:rPr>
          <w:sz w:val="24"/>
          <w:szCs w:val="24"/>
        </w:rPr>
        <w:t>.4.3. Sudarydama Sutartį, Šalis nepažeis ją saistančių įstatymų, taisyklių, nuostatų, potvarkių, įsipareigojimų ar susitarimų.</w:t>
      </w:r>
    </w:p>
    <w:p w14:paraId="1B214190" w14:textId="34948478" w:rsidR="007D2647" w:rsidRPr="00C23B4E" w:rsidRDefault="00251EA2" w:rsidP="00C23B4E">
      <w:pPr>
        <w:pStyle w:val="Pagrindinistekstas"/>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szCs w:val="24"/>
        </w:rPr>
      </w:pPr>
      <w:r w:rsidRPr="00C23B4E">
        <w:rPr>
          <w:rFonts w:ascii="Times New Roman" w:hAnsi="Times New Roman"/>
          <w:szCs w:val="24"/>
        </w:rPr>
        <w:t>14</w:t>
      </w:r>
      <w:r w:rsidR="008A51E6" w:rsidRPr="00C23B4E">
        <w:rPr>
          <w:rFonts w:ascii="Times New Roman" w:hAnsi="Times New Roman"/>
          <w:szCs w:val="24"/>
        </w:rPr>
        <w:t xml:space="preserve">.4.4. Ši Sutartis yra Šaliai galiojantis, teisinis ir ją saistantis įsipareigojimas, kurio vykdymo galima pareikalauti pagal Sutarties sąlygas. </w:t>
      </w:r>
    </w:p>
    <w:p w14:paraId="65DCE336" w14:textId="40AABB92" w:rsidR="007D2647" w:rsidRPr="00C23B4E" w:rsidRDefault="00251EA2"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C23B4E">
        <w:rPr>
          <w:iCs/>
          <w:sz w:val="24"/>
          <w:szCs w:val="24"/>
        </w:rPr>
        <w:t>14</w:t>
      </w:r>
      <w:r w:rsidR="008A51E6" w:rsidRPr="00C23B4E">
        <w:rPr>
          <w:iCs/>
          <w:sz w:val="24"/>
          <w:szCs w:val="24"/>
        </w:rPr>
        <w:t xml:space="preserve">.5. </w:t>
      </w:r>
      <w:r w:rsidR="008A51E6" w:rsidRPr="00C23B4E">
        <w:rPr>
          <w:sz w:val="24"/>
          <w:szCs w:val="24"/>
        </w:rPr>
        <w:t>Ši Sutartis sudaryta dviem vienodą teisinę galią turinčiais egzemplioriais, kurių po vieną tenka kiekvienai Sutarties Šaliai.</w:t>
      </w:r>
    </w:p>
    <w:p w14:paraId="66058DC5" w14:textId="70EAB0EB" w:rsidR="007D2647" w:rsidRPr="00C23B4E" w:rsidRDefault="00251EA2" w:rsidP="00C23B4E">
      <w:pPr>
        <w:ind w:firstLine="567"/>
        <w:jc w:val="both"/>
        <w:rPr>
          <w:sz w:val="24"/>
          <w:szCs w:val="24"/>
        </w:rPr>
      </w:pPr>
      <w:r w:rsidRPr="00C23B4E">
        <w:rPr>
          <w:sz w:val="24"/>
          <w:szCs w:val="24"/>
        </w:rPr>
        <w:t>14</w:t>
      </w:r>
      <w:r w:rsidR="008A51E6" w:rsidRPr="00C23B4E">
        <w:rPr>
          <w:sz w:val="24"/>
          <w:szCs w:val="24"/>
        </w:rPr>
        <w:t xml:space="preserve">.6. Šios Sutarties priedai: </w:t>
      </w:r>
    </w:p>
    <w:p w14:paraId="7E1CA1C5" w14:textId="76922240" w:rsidR="007D2647" w:rsidRPr="00C23B4E" w:rsidRDefault="00251EA2" w:rsidP="00C23B4E">
      <w:pPr>
        <w:ind w:firstLine="567"/>
        <w:jc w:val="both"/>
        <w:rPr>
          <w:sz w:val="24"/>
          <w:szCs w:val="24"/>
        </w:rPr>
      </w:pPr>
      <w:r w:rsidRPr="00C23B4E">
        <w:rPr>
          <w:sz w:val="24"/>
          <w:szCs w:val="24"/>
        </w:rPr>
        <w:t>14</w:t>
      </w:r>
      <w:r w:rsidR="008A51E6" w:rsidRPr="00C23B4E">
        <w:rPr>
          <w:sz w:val="24"/>
          <w:szCs w:val="24"/>
        </w:rPr>
        <w:t>.6.1. priedas – ___lapas __________(</w:t>
      </w:r>
      <w:r w:rsidR="008A51E6" w:rsidRPr="00C23B4E">
        <w:rPr>
          <w:i/>
          <w:sz w:val="24"/>
          <w:szCs w:val="24"/>
        </w:rPr>
        <w:t>nurodyti slaptumo žymą)</w:t>
      </w:r>
      <w:r w:rsidR="008A51E6" w:rsidRPr="00C23B4E">
        <w:rPr>
          <w:sz w:val="24"/>
          <w:szCs w:val="24"/>
        </w:rPr>
        <w:t>.</w:t>
      </w:r>
      <w:r w:rsidR="008A51E6" w:rsidRPr="00C23B4E">
        <w:rPr>
          <w:b/>
          <w:sz w:val="24"/>
          <w:szCs w:val="24"/>
          <w:u w:val="single"/>
        </w:rPr>
        <w:t xml:space="preserve"> </w:t>
      </w:r>
    </w:p>
    <w:p w14:paraId="2B76EF4A" w14:textId="77777777" w:rsidR="007D2647" w:rsidRPr="00C23B4E" w:rsidRDefault="007D2647" w:rsidP="00C23B4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p>
    <w:p w14:paraId="0CC6B2F1" w14:textId="5F38ED41" w:rsidR="007D2647" w:rsidRPr="00C23B4E" w:rsidRDefault="00D937BC" w:rsidP="00C23B4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center"/>
        <w:rPr>
          <w:b/>
          <w:sz w:val="24"/>
          <w:szCs w:val="24"/>
        </w:rPr>
      </w:pPr>
      <w:r w:rsidRPr="00C23B4E">
        <w:rPr>
          <w:b/>
          <w:sz w:val="24"/>
          <w:szCs w:val="24"/>
        </w:rPr>
        <w:t>1</w:t>
      </w:r>
      <w:r w:rsidR="00251EA2" w:rsidRPr="00C23B4E">
        <w:rPr>
          <w:b/>
          <w:sz w:val="24"/>
          <w:szCs w:val="24"/>
        </w:rPr>
        <w:t>5</w:t>
      </w:r>
      <w:r w:rsidR="008A51E6" w:rsidRPr="00C23B4E">
        <w:rPr>
          <w:b/>
          <w:sz w:val="24"/>
          <w:szCs w:val="24"/>
        </w:rPr>
        <w:t>. SUTARTIES ŠALIŲ REKVIZITAI IR PARAŠAI</w:t>
      </w:r>
    </w:p>
    <w:p w14:paraId="3DCB7ED9" w14:textId="77777777" w:rsidR="007D2647" w:rsidRPr="00C23B4E" w:rsidRDefault="007D2647" w:rsidP="00C23B4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center"/>
        <w:rPr>
          <w:b/>
          <w:sz w:val="24"/>
          <w:szCs w:val="24"/>
        </w:rPr>
      </w:pPr>
    </w:p>
    <w:tbl>
      <w:tblPr>
        <w:tblW w:w="10080" w:type="dxa"/>
        <w:tblInd w:w="-72" w:type="dxa"/>
        <w:tblLayout w:type="fixed"/>
        <w:tblCellMar>
          <w:left w:w="10" w:type="dxa"/>
          <w:right w:w="10" w:type="dxa"/>
        </w:tblCellMar>
        <w:tblLook w:val="0000" w:firstRow="0" w:lastRow="0" w:firstColumn="0" w:lastColumn="0" w:noHBand="0" w:noVBand="0"/>
      </w:tblPr>
      <w:tblGrid>
        <w:gridCol w:w="5040"/>
        <w:gridCol w:w="5040"/>
      </w:tblGrid>
      <w:tr w:rsidR="007D2647" w:rsidRPr="00C23B4E" w14:paraId="6E79343A" w14:textId="77777777">
        <w:tc>
          <w:tcPr>
            <w:tcW w:w="5040" w:type="dxa"/>
            <w:shd w:val="clear" w:color="auto" w:fill="auto"/>
            <w:tcMar>
              <w:top w:w="0" w:type="dxa"/>
              <w:left w:w="108" w:type="dxa"/>
              <w:bottom w:w="0" w:type="dxa"/>
              <w:right w:w="108" w:type="dxa"/>
            </w:tcMar>
          </w:tcPr>
          <w:p w14:paraId="42CE269F" w14:textId="77777777" w:rsidR="007D2647" w:rsidRPr="00C23B4E" w:rsidRDefault="008A51E6" w:rsidP="00C23B4E">
            <w:pPr>
              <w:rPr>
                <w:b/>
                <w:sz w:val="24"/>
                <w:szCs w:val="24"/>
              </w:rPr>
            </w:pPr>
            <w:r w:rsidRPr="00C23B4E">
              <w:rPr>
                <w:b/>
                <w:sz w:val="24"/>
                <w:szCs w:val="24"/>
              </w:rPr>
              <w:t>PARDAVĖJAS</w:t>
            </w:r>
          </w:p>
          <w:p w14:paraId="79AC68CA" w14:textId="77777777" w:rsidR="007D2647" w:rsidRPr="00C23B4E" w:rsidRDefault="008A51E6" w:rsidP="00C23B4E">
            <w:pPr>
              <w:rPr>
                <w:rFonts w:eastAsia="Calibri"/>
                <w:sz w:val="24"/>
                <w:szCs w:val="24"/>
              </w:rPr>
            </w:pPr>
            <w:r w:rsidRPr="00C23B4E">
              <w:rPr>
                <w:rFonts w:eastAsia="Calibri"/>
                <w:sz w:val="24"/>
                <w:szCs w:val="24"/>
              </w:rPr>
              <w:t>(Pavadinimas)</w:t>
            </w:r>
          </w:p>
          <w:p w14:paraId="663D1513" w14:textId="77777777" w:rsidR="007D2647" w:rsidRPr="00C23B4E" w:rsidRDefault="008A51E6" w:rsidP="00C23B4E">
            <w:pPr>
              <w:rPr>
                <w:rFonts w:eastAsia="Calibri"/>
                <w:sz w:val="24"/>
                <w:szCs w:val="24"/>
              </w:rPr>
            </w:pPr>
            <w:r w:rsidRPr="00C23B4E">
              <w:rPr>
                <w:rFonts w:eastAsia="Calibri"/>
                <w:sz w:val="24"/>
                <w:szCs w:val="24"/>
              </w:rPr>
              <w:lastRenderedPageBreak/>
              <w:t>(Adresas)</w:t>
            </w:r>
          </w:p>
          <w:p w14:paraId="505E784E" w14:textId="77777777" w:rsidR="007D2647" w:rsidRPr="00C23B4E" w:rsidRDefault="008A51E6" w:rsidP="00C23B4E">
            <w:pPr>
              <w:rPr>
                <w:sz w:val="24"/>
                <w:szCs w:val="24"/>
              </w:rPr>
            </w:pPr>
            <w:r w:rsidRPr="00C23B4E">
              <w:rPr>
                <w:sz w:val="24"/>
                <w:szCs w:val="24"/>
              </w:rPr>
              <w:t xml:space="preserve">A. s. LT </w:t>
            </w:r>
            <w:r w:rsidRPr="00C23B4E">
              <w:rPr>
                <w:b/>
                <w:sz w:val="24"/>
                <w:szCs w:val="24"/>
              </w:rPr>
              <w:t>_____</w:t>
            </w:r>
          </w:p>
          <w:p w14:paraId="533A3295" w14:textId="77777777" w:rsidR="007D2647" w:rsidRPr="00C23B4E" w:rsidRDefault="008A51E6" w:rsidP="00C23B4E">
            <w:pPr>
              <w:pStyle w:val="Pavadinimas"/>
              <w:jc w:val="left"/>
              <w:rPr>
                <w:rFonts w:ascii="Times New Roman" w:hAnsi="Times New Roman"/>
                <w:b w:val="0"/>
                <w:szCs w:val="24"/>
              </w:rPr>
            </w:pPr>
            <w:r w:rsidRPr="00C23B4E">
              <w:rPr>
                <w:rFonts w:ascii="Times New Roman" w:hAnsi="Times New Roman"/>
                <w:b w:val="0"/>
                <w:szCs w:val="24"/>
              </w:rPr>
              <w:t>_____ bankas</w:t>
            </w:r>
          </w:p>
          <w:p w14:paraId="7AB36DB2" w14:textId="77777777" w:rsidR="007D2647" w:rsidRPr="00C23B4E" w:rsidRDefault="008A51E6" w:rsidP="00C23B4E">
            <w:pPr>
              <w:pStyle w:val="Pavadinimas"/>
              <w:jc w:val="left"/>
              <w:rPr>
                <w:rFonts w:ascii="Times New Roman" w:hAnsi="Times New Roman"/>
                <w:b w:val="0"/>
                <w:szCs w:val="24"/>
              </w:rPr>
            </w:pPr>
            <w:r w:rsidRPr="00C23B4E">
              <w:rPr>
                <w:rFonts w:ascii="Times New Roman" w:hAnsi="Times New Roman"/>
                <w:b w:val="0"/>
                <w:szCs w:val="24"/>
              </w:rPr>
              <w:t>Banko kodas _____</w:t>
            </w:r>
          </w:p>
          <w:p w14:paraId="50843143" w14:textId="77777777" w:rsidR="007D2647" w:rsidRPr="00C23B4E" w:rsidRDefault="008A51E6" w:rsidP="00C23B4E">
            <w:pPr>
              <w:pStyle w:val="Pavadinimas"/>
              <w:jc w:val="left"/>
              <w:rPr>
                <w:rFonts w:ascii="Times New Roman" w:hAnsi="Times New Roman"/>
                <w:b w:val="0"/>
                <w:szCs w:val="24"/>
              </w:rPr>
            </w:pPr>
            <w:r w:rsidRPr="00C23B4E">
              <w:rPr>
                <w:rFonts w:ascii="Times New Roman" w:hAnsi="Times New Roman"/>
                <w:b w:val="0"/>
                <w:szCs w:val="24"/>
              </w:rPr>
              <w:t>Įmonės kodas _____</w:t>
            </w:r>
          </w:p>
          <w:p w14:paraId="7A62AAE2" w14:textId="77777777" w:rsidR="007D2647" w:rsidRPr="00C23B4E" w:rsidRDefault="008A51E6" w:rsidP="00C23B4E">
            <w:pPr>
              <w:pStyle w:val="Pavadinimas"/>
              <w:jc w:val="left"/>
              <w:rPr>
                <w:rFonts w:ascii="Times New Roman" w:hAnsi="Times New Roman"/>
                <w:b w:val="0"/>
                <w:szCs w:val="24"/>
              </w:rPr>
            </w:pPr>
            <w:r w:rsidRPr="00C23B4E">
              <w:rPr>
                <w:rFonts w:ascii="Times New Roman" w:hAnsi="Times New Roman"/>
                <w:b w:val="0"/>
                <w:szCs w:val="24"/>
              </w:rPr>
              <w:t>PVM mokėtojo kodas _____</w:t>
            </w:r>
          </w:p>
          <w:p w14:paraId="36428E3F" w14:textId="77777777" w:rsidR="007D2647" w:rsidRPr="00C23B4E" w:rsidRDefault="008A51E6" w:rsidP="00C23B4E">
            <w:pPr>
              <w:pStyle w:val="Pavadinimas"/>
              <w:jc w:val="left"/>
              <w:rPr>
                <w:rFonts w:ascii="Times New Roman" w:hAnsi="Times New Roman"/>
                <w:b w:val="0"/>
                <w:szCs w:val="24"/>
              </w:rPr>
            </w:pPr>
            <w:r w:rsidRPr="00C23B4E">
              <w:rPr>
                <w:rFonts w:ascii="Times New Roman" w:hAnsi="Times New Roman"/>
                <w:b w:val="0"/>
                <w:szCs w:val="24"/>
              </w:rPr>
              <w:t>Tel. _____</w:t>
            </w:r>
          </w:p>
          <w:p w14:paraId="3257E154" w14:textId="77777777" w:rsidR="007D2647" w:rsidRPr="00C23B4E" w:rsidRDefault="008A51E6" w:rsidP="00C23B4E">
            <w:pPr>
              <w:pStyle w:val="Pavadinimas"/>
              <w:jc w:val="left"/>
              <w:rPr>
                <w:rFonts w:ascii="Times New Roman" w:hAnsi="Times New Roman"/>
                <w:b w:val="0"/>
                <w:szCs w:val="24"/>
              </w:rPr>
            </w:pPr>
            <w:r w:rsidRPr="00C23B4E">
              <w:rPr>
                <w:rFonts w:ascii="Times New Roman" w:hAnsi="Times New Roman"/>
                <w:b w:val="0"/>
                <w:szCs w:val="24"/>
              </w:rPr>
              <w:t>El. paštas _____</w:t>
            </w:r>
          </w:p>
          <w:p w14:paraId="706C1034" w14:textId="77777777" w:rsidR="007D2647" w:rsidRPr="00C23B4E" w:rsidRDefault="007D2647" w:rsidP="00C23B4E">
            <w:pPr>
              <w:pStyle w:val="Pavadinimas"/>
              <w:jc w:val="left"/>
              <w:rPr>
                <w:rFonts w:ascii="Times New Roman" w:hAnsi="Times New Roman"/>
                <w:b w:val="0"/>
                <w:color w:val="C00000"/>
                <w:szCs w:val="24"/>
              </w:rPr>
            </w:pPr>
          </w:p>
        </w:tc>
        <w:tc>
          <w:tcPr>
            <w:tcW w:w="5040" w:type="dxa"/>
            <w:shd w:val="clear" w:color="auto" w:fill="auto"/>
            <w:tcMar>
              <w:top w:w="0" w:type="dxa"/>
              <w:left w:w="108" w:type="dxa"/>
              <w:bottom w:w="0" w:type="dxa"/>
              <w:right w:w="108" w:type="dxa"/>
            </w:tcMar>
          </w:tcPr>
          <w:p w14:paraId="7CB6A009" w14:textId="77777777" w:rsidR="007D2647" w:rsidRPr="00C23B4E" w:rsidRDefault="008A51E6" w:rsidP="00C23B4E">
            <w:pPr>
              <w:ind w:right="267"/>
              <w:jc w:val="both"/>
              <w:rPr>
                <w:b/>
                <w:sz w:val="24"/>
                <w:szCs w:val="24"/>
              </w:rPr>
            </w:pPr>
            <w:r w:rsidRPr="00C23B4E">
              <w:rPr>
                <w:b/>
                <w:sz w:val="24"/>
                <w:szCs w:val="24"/>
              </w:rPr>
              <w:lastRenderedPageBreak/>
              <w:t>PIRKĖJAS</w:t>
            </w:r>
          </w:p>
          <w:p w14:paraId="7BC910D0" w14:textId="77777777" w:rsidR="00A203EC" w:rsidRPr="00C23B4E" w:rsidRDefault="00A203EC" w:rsidP="00C23B4E">
            <w:pPr>
              <w:rPr>
                <w:sz w:val="24"/>
                <w:szCs w:val="24"/>
              </w:rPr>
            </w:pPr>
            <w:r w:rsidRPr="00C23B4E">
              <w:rPr>
                <w:sz w:val="24"/>
                <w:szCs w:val="24"/>
              </w:rPr>
              <w:t>A. Jakšto g. 6, LT-01105 Vilnius</w:t>
            </w:r>
          </w:p>
          <w:p w14:paraId="6B970055" w14:textId="77777777" w:rsidR="00A203EC" w:rsidRPr="00C23B4E" w:rsidRDefault="00A203EC" w:rsidP="00C23B4E">
            <w:pPr>
              <w:rPr>
                <w:sz w:val="24"/>
                <w:szCs w:val="24"/>
              </w:rPr>
            </w:pPr>
            <w:r w:rsidRPr="00C23B4E">
              <w:rPr>
                <w:sz w:val="24"/>
                <w:szCs w:val="24"/>
              </w:rPr>
              <w:lastRenderedPageBreak/>
              <w:t>Įmonės kodas 188659948</w:t>
            </w:r>
          </w:p>
          <w:p w14:paraId="1AF4B7FD" w14:textId="77777777" w:rsidR="00A203EC" w:rsidRPr="00C23B4E" w:rsidRDefault="00A203EC" w:rsidP="00C23B4E">
            <w:pPr>
              <w:rPr>
                <w:sz w:val="24"/>
                <w:szCs w:val="24"/>
              </w:rPr>
            </w:pPr>
            <w:r w:rsidRPr="00C23B4E">
              <w:rPr>
                <w:sz w:val="24"/>
                <w:szCs w:val="24"/>
              </w:rPr>
              <w:t>Tel. 0 706 63 335</w:t>
            </w:r>
          </w:p>
          <w:p w14:paraId="3943292C" w14:textId="77777777" w:rsidR="00A203EC" w:rsidRPr="00C23B4E" w:rsidRDefault="00A203EC" w:rsidP="00C23B4E">
            <w:pPr>
              <w:rPr>
                <w:sz w:val="24"/>
                <w:szCs w:val="24"/>
              </w:rPr>
            </w:pPr>
            <w:proofErr w:type="spellStart"/>
            <w:r w:rsidRPr="00C23B4E">
              <w:rPr>
                <w:sz w:val="24"/>
                <w:szCs w:val="24"/>
              </w:rPr>
              <w:t>A.s</w:t>
            </w:r>
            <w:proofErr w:type="spellEnd"/>
            <w:r w:rsidRPr="00C23B4E">
              <w:rPr>
                <w:sz w:val="24"/>
                <w:szCs w:val="24"/>
              </w:rPr>
              <w:t>./IBAN: LT434040063610002293</w:t>
            </w:r>
          </w:p>
          <w:p w14:paraId="608F42AB" w14:textId="77777777" w:rsidR="00A203EC" w:rsidRPr="00C23B4E" w:rsidRDefault="00A203EC" w:rsidP="00C23B4E">
            <w:pPr>
              <w:rPr>
                <w:sz w:val="24"/>
                <w:szCs w:val="24"/>
              </w:rPr>
            </w:pPr>
            <w:r w:rsidRPr="00C23B4E">
              <w:rPr>
                <w:sz w:val="24"/>
                <w:szCs w:val="24"/>
              </w:rPr>
              <w:t>Bankas: Lietuvos Respublikos finansų ministerija</w:t>
            </w:r>
          </w:p>
          <w:p w14:paraId="72FD711C" w14:textId="77777777" w:rsidR="00A203EC" w:rsidRPr="00C23B4E" w:rsidRDefault="00A203EC" w:rsidP="00C23B4E">
            <w:pPr>
              <w:rPr>
                <w:sz w:val="24"/>
                <w:szCs w:val="24"/>
              </w:rPr>
            </w:pPr>
            <w:r w:rsidRPr="00C23B4E">
              <w:rPr>
                <w:sz w:val="24"/>
                <w:szCs w:val="24"/>
              </w:rPr>
              <w:t>Banko kodas 40400</w:t>
            </w:r>
          </w:p>
          <w:p w14:paraId="7FE93AF3" w14:textId="77777777" w:rsidR="00A203EC" w:rsidRPr="00C23B4E" w:rsidRDefault="00A203EC" w:rsidP="00C23B4E">
            <w:pPr>
              <w:jc w:val="both"/>
              <w:rPr>
                <w:sz w:val="24"/>
                <w:szCs w:val="24"/>
              </w:rPr>
            </w:pPr>
            <w:r w:rsidRPr="00C23B4E">
              <w:rPr>
                <w:sz w:val="24"/>
                <w:szCs w:val="24"/>
              </w:rPr>
              <w:t xml:space="preserve">El. paštas </w:t>
            </w:r>
            <w:hyperlink r:id="rId9" w:history="1">
              <w:r w:rsidRPr="00C23B4E">
                <w:rPr>
                  <w:rStyle w:val="Hipersaitas"/>
                  <w:sz w:val="24"/>
                  <w:szCs w:val="24"/>
                </w:rPr>
                <w:t>dokumentai@stt.lt</w:t>
              </w:r>
            </w:hyperlink>
          </w:p>
          <w:p w14:paraId="757D9991" w14:textId="77777777" w:rsidR="007D2647" w:rsidRPr="00C23B4E" w:rsidRDefault="007D2647" w:rsidP="00C23B4E">
            <w:pPr>
              <w:ind w:right="267"/>
              <w:jc w:val="both"/>
              <w:rPr>
                <w:b/>
                <w:sz w:val="24"/>
                <w:szCs w:val="24"/>
              </w:rPr>
            </w:pPr>
          </w:p>
        </w:tc>
      </w:tr>
      <w:tr w:rsidR="007D2647" w:rsidRPr="00C23B4E" w14:paraId="6A40016E" w14:textId="77777777">
        <w:trPr>
          <w:trHeight w:val="567"/>
        </w:trPr>
        <w:tc>
          <w:tcPr>
            <w:tcW w:w="5040" w:type="dxa"/>
            <w:shd w:val="clear" w:color="auto" w:fill="auto"/>
            <w:tcMar>
              <w:top w:w="0" w:type="dxa"/>
              <w:left w:w="108" w:type="dxa"/>
              <w:bottom w:w="0" w:type="dxa"/>
              <w:right w:w="108" w:type="dxa"/>
            </w:tcMar>
          </w:tcPr>
          <w:p w14:paraId="3AD58C48" w14:textId="77777777" w:rsidR="007D2647" w:rsidRPr="00C23B4E" w:rsidRDefault="008A51E6" w:rsidP="00C23B4E">
            <w:pPr>
              <w:pStyle w:val="Pavadinimas"/>
              <w:jc w:val="left"/>
              <w:rPr>
                <w:rFonts w:ascii="Times New Roman" w:hAnsi="Times New Roman"/>
                <w:b w:val="0"/>
                <w:szCs w:val="24"/>
              </w:rPr>
            </w:pPr>
            <w:r w:rsidRPr="00C23B4E">
              <w:rPr>
                <w:rFonts w:ascii="Times New Roman" w:hAnsi="Times New Roman"/>
                <w:b w:val="0"/>
                <w:szCs w:val="24"/>
              </w:rPr>
              <w:lastRenderedPageBreak/>
              <w:t>(Pareigos)</w:t>
            </w:r>
          </w:p>
          <w:p w14:paraId="2D737FB2" w14:textId="77777777" w:rsidR="007D2647" w:rsidRPr="00C23B4E" w:rsidRDefault="008A51E6" w:rsidP="00C23B4E">
            <w:pPr>
              <w:pStyle w:val="Pavadinimas"/>
              <w:jc w:val="left"/>
              <w:rPr>
                <w:rFonts w:ascii="Times New Roman" w:hAnsi="Times New Roman"/>
                <w:b w:val="0"/>
                <w:szCs w:val="24"/>
              </w:rPr>
            </w:pPr>
            <w:r w:rsidRPr="00C23B4E">
              <w:rPr>
                <w:rFonts w:ascii="Times New Roman" w:hAnsi="Times New Roman"/>
                <w:b w:val="0"/>
                <w:szCs w:val="24"/>
              </w:rPr>
              <w:t>(Vardas ir pavardė)</w:t>
            </w:r>
          </w:p>
          <w:p w14:paraId="42F6ABD3" w14:textId="77777777" w:rsidR="007D2647" w:rsidRPr="00C23B4E" w:rsidRDefault="007D2647" w:rsidP="00C23B4E">
            <w:pPr>
              <w:pStyle w:val="Pavadinimas"/>
              <w:jc w:val="left"/>
              <w:rPr>
                <w:rFonts w:ascii="Times New Roman" w:hAnsi="Times New Roman"/>
                <w:b w:val="0"/>
                <w:szCs w:val="24"/>
              </w:rPr>
            </w:pPr>
          </w:p>
          <w:p w14:paraId="0C2AA788" w14:textId="77777777" w:rsidR="007D2647" w:rsidRPr="00C23B4E" w:rsidRDefault="008A51E6" w:rsidP="00C23B4E">
            <w:pPr>
              <w:tabs>
                <w:tab w:val="left" w:pos="567"/>
              </w:tabs>
              <w:overflowPunct w:val="0"/>
              <w:autoSpaceDE w:val="0"/>
              <w:rPr>
                <w:sz w:val="24"/>
                <w:szCs w:val="24"/>
              </w:rPr>
            </w:pPr>
            <w:r w:rsidRPr="00C23B4E">
              <w:rPr>
                <w:caps/>
                <w:sz w:val="24"/>
                <w:szCs w:val="24"/>
              </w:rPr>
              <w:t>________________</w:t>
            </w:r>
          </w:p>
          <w:p w14:paraId="5B69B2C5" w14:textId="77777777" w:rsidR="007D2647" w:rsidRPr="00C23B4E" w:rsidRDefault="008A51E6" w:rsidP="00C23B4E">
            <w:pPr>
              <w:tabs>
                <w:tab w:val="left" w:pos="522"/>
                <w:tab w:val="left" w:pos="567"/>
              </w:tabs>
              <w:overflowPunct w:val="0"/>
              <w:autoSpaceDE w:val="0"/>
              <w:rPr>
                <w:sz w:val="24"/>
                <w:szCs w:val="24"/>
              </w:rPr>
            </w:pPr>
            <w:r w:rsidRPr="00C23B4E">
              <w:rPr>
                <w:sz w:val="24"/>
                <w:szCs w:val="24"/>
              </w:rPr>
              <w:t xml:space="preserve">       (parašas)</w:t>
            </w:r>
          </w:p>
          <w:p w14:paraId="00FC0969" w14:textId="77777777" w:rsidR="007D2647" w:rsidRPr="00C23B4E" w:rsidRDefault="008A51E6" w:rsidP="00C23B4E">
            <w:pPr>
              <w:pStyle w:val="Pavadinimas"/>
              <w:jc w:val="left"/>
              <w:rPr>
                <w:rFonts w:ascii="Times New Roman" w:hAnsi="Times New Roman"/>
                <w:b w:val="0"/>
                <w:szCs w:val="24"/>
              </w:rPr>
            </w:pPr>
            <w:r w:rsidRPr="00C23B4E">
              <w:rPr>
                <w:rFonts w:ascii="Times New Roman" w:hAnsi="Times New Roman"/>
                <w:b w:val="0"/>
                <w:szCs w:val="24"/>
              </w:rPr>
              <w:t xml:space="preserve">                                  A. V.</w:t>
            </w:r>
          </w:p>
          <w:p w14:paraId="6001AC74" w14:textId="77777777" w:rsidR="007D2647" w:rsidRPr="00C23B4E" w:rsidRDefault="007D2647" w:rsidP="00C23B4E">
            <w:pPr>
              <w:tabs>
                <w:tab w:val="left" w:pos="567"/>
              </w:tabs>
              <w:overflowPunct w:val="0"/>
              <w:autoSpaceDE w:val="0"/>
              <w:rPr>
                <w:sz w:val="24"/>
                <w:szCs w:val="24"/>
                <w:lang w:eastAsia="lt-LT"/>
              </w:rPr>
            </w:pPr>
          </w:p>
          <w:p w14:paraId="3B41B788" w14:textId="0702AAC5" w:rsidR="007D2647" w:rsidRPr="00C23B4E" w:rsidRDefault="008A51E6" w:rsidP="00C23B4E">
            <w:pPr>
              <w:pStyle w:val="Pavadinimas"/>
              <w:jc w:val="left"/>
              <w:rPr>
                <w:rFonts w:ascii="Times New Roman" w:hAnsi="Times New Roman"/>
                <w:szCs w:val="24"/>
              </w:rPr>
            </w:pPr>
            <w:r w:rsidRPr="00C23B4E">
              <w:rPr>
                <w:rFonts w:ascii="Times New Roman" w:hAnsi="Times New Roman"/>
                <w:b w:val="0"/>
                <w:iCs/>
                <w:szCs w:val="24"/>
              </w:rPr>
              <w:t>Pasirašymo data 202</w:t>
            </w:r>
            <w:r w:rsidR="00A203EC" w:rsidRPr="00C23B4E">
              <w:rPr>
                <w:rFonts w:ascii="Times New Roman" w:hAnsi="Times New Roman"/>
                <w:b w:val="0"/>
                <w:iCs/>
                <w:szCs w:val="24"/>
              </w:rPr>
              <w:t>5</w:t>
            </w:r>
            <w:r w:rsidRPr="00C23B4E">
              <w:rPr>
                <w:rFonts w:ascii="Times New Roman" w:hAnsi="Times New Roman"/>
                <w:b w:val="0"/>
                <w:iCs/>
                <w:szCs w:val="24"/>
              </w:rPr>
              <w:t xml:space="preserve"> m. ____   d.</w:t>
            </w:r>
          </w:p>
        </w:tc>
        <w:tc>
          <w:tcPr>
            <w:tcW w:w="5040" w:type="dxa"/>
            <w:shd w:val="clear" w:color="auto" w:fill="auto"/>
            <w:tcMar>
              <w:top w:w="0" w:type="dxa"/>
              <w:left w:w="108" w:type="dxa"/>
              <w:bottom w:w="0" w:type="dxa"/>
              <w:right w:w="108" w:type="dxa"/>
            </w:tcMar>
          </w:tcPr>
          <w:p w14:paraId="632AB618" w14:textId="77777777" w:rsidR="007D2647" w:rsidRPr="00C23B4E" w:rsidRDefault="008A51E6" w:rsidP="00C23B4E">
            <w:pPr>
              <w:pStyle w:val="Pavadinimas"/>
              <w:ind w:right="267"/>
              <w:jc w:val="left"/>
              <w:rPr>
                <w:rFonts w:ascii="Times New Roman" w:hAnsi="Times New Roman"/>
                <w:b w:val="0"/>
                <w:bCs/>
                <w:szCs w:val="24"/>
              </w:rPr>
            </w:pPr>
            <w:r w:rsidRPr="00C23B4E">
              <w:rPr>
                <w:rFonts w:ascii="Times New Roman" w:hAnsi="Times New Roman"/>
                <w:b w:val="0"/>
                <w:bCs/>
                <w:szCs w:val="24"/>
              </w:rPr>
              <w:t>Direktoriaus pavaduotojas</w:t>
            </w:r>
          </w:p>
          <w:p w14:paraId="7898A0D0" w14:textId="77777777" w:rsidR="007D2647" w:rsidRPr="00C23B4E" w:rsidRDefault="008A51E6" w:rsidP="00C23B4E">
            <w:pPr>
              <w:pStyle w:val="Pavadinimas"/>
              <w:ind w:right="267"/>
              <w:jc w:val="left"/>
              <w:rPr>
                <w:rFonts w:ascii="Times New Roman" w:hAnsi="Times New Roman"/>
                <w:b w:val="0"/>
                <w:bCs/>
                <w:szCs w:val="24"/>
              </w:rPr>
            </w:pPr>
            <w:r w:rsidRPr="00C23B4E">
              <w:rPr>
                <w:rFonts w:ascii="Times New Roman" w:hAnsi="Times New Roman"/>
                <w:b w:val="0"/>
                <w:bCs/>
                <w:szCs w:val="24"/>
              </w:rPr>
              <w:t>Egidijus Radzevičius</w:t>
            </w:r>
          </w:p>
          <w:p w14:paraId="125E538F" w14:textId="77777777" w:rsidR="007D2647" w:rsidRPr="00C23B4E" w:rsidRDefault="007D2647" w:rsidP="00C23B4E">
            <w:pPr>
              <w:pStyle w:val="Pavadinimas"/>
              <w:ind w:right="267"/>
              <w:jc w:val="left"/>
              <w:rPr>
                <w:rFonts w:ascii="Times New Roman" w:hAnsi="Times New Roman"/>
                <w:b w:val="0"/>
                <w:bCs/>
                <w:szCs w:val="24"/>
              </w:rPr>
            </w:pPr>
          </w:p>
          <w:p w14:paraId="47B86280" w14:textId="77777777" w:rsidR="007D2647" w:rsidRPr="00C23B4E" w:rsidRDefault="008A51E6" w:rsidP="00C23B4E">
            <w:pPr>
              <w:tabs>
                <w:tab w:val="left" w:pos="567"/>
              </w:tabs>
              <w:overflowPunct w:val="0"/>
              <w:autoSpaceDE w:val="0"/>
              <w:rPr>
                <w:sz w:val="24"/>
                <w:szCs w:val="24"/>
              </w:rPr>
            </w:pPr>
            <w:r w:rsidRPr="00C23B4E">
              <w:rPr>
                <w:caps/>
                <w:sz w:val="24"/>
                <w:szCs w:val="24"/>
              </w:rPr>
              <w:t>________________</w:t>
            </w:r>
          </w:p>
          <w:p w14:paraId="07A7A245" w14:textId="77777777" w:rsidR="007D2647" w:rsidRPr="00C23B4E" w:rsidRDefault="008A51E6" w:rsidP="00C23B4E">
            <w:pPr>
              <w:tabs>
                <w:tab w:val="left" w:pos="522"/>
                <w:tab w:val="left" w:pos="567"/>
              </w:tabs>
              <w:overflowPunct w:val="0"/>
              <w:autoSpaceDE w:val="0"/>
              <w:rPr>
                <w:sz w:val="24"/>
                <w:szCs w:val="24"/>
              </w:rPr>
            </w:pPr>
            <w:r w:rsidRPr="00C23B4E">
              <w:rPr>
                <w:sz w:val="24"/>
                <w:szCs w:val="24"/>
              </w:rPr>
              <w:t xml:space="preserve">       (parašas)</w:t>
            </w:r>
          </w:p>
          <w:p w14:paraId="4508D568" w14:textId="77777777" w:rsidR="007D2647" w:rsidRPr="00C23B4E" w:rsidRDefault="008A51E6" w:rsidP="00C23B4E">
            <w:pPr>
              <w:pStyle w:val="Pavadinimas"/>
              <w:jc w:val="left"/>
              <w:rPr>
                <w:rFonts w:ascii="Times New Roman" w:hAnsi="Times New Roman"/>
                <w:b w:val="0"/>
                <w:szCs w:val="24"/>
              </w:rPr>
            </w:pPr>
            <w:r w:rsidRPr="00C23B4E">
              <w:rPr>
                <w:rFonts w:ascii="Times New Roman" w:hAnsi="Times New Roman"/>
                <w:b w:val="0"/>
                <w:szCs w:val="24"/>
              </w:rPr>
              <w:t xml:space="preserve">                                  A. V.</w:t>
            </w:r>
          </w:p>
          <w:p w14:paraId="7EEFD44A" w14:textId="77777777" w:rsidR="007D2647" w:rsidRPr="00C23B4E" w:rsidRDefault="007D2647" w:rsidP="00C23B4E">
            <w:pPr>
              <w:tabs>
                <w:tab w:val="left" w:pos="567"/>
              </w:tabs>
              <w:overflowPunct w:val="0"/>
              <w:autoSpaceDE w:val="0"/>
              <w:rPr>
                <w:sz w:val="24"/>
                <w:szCs w:val="24"/>
                <w:lang w:eastAsia="lt-LT"/>
              </w:rPr>
            </w:pPr>
          </w:p>
          <w:p w14:paraId="51B00F19" w14:textId="1C814CB9" w:rsidR="007D2647" w:rsidRPr="00C23B4E" w:rsidRDefault="008A51E6" w:rsidP="00C23B4E">
            <w:pPr>
              <w:pStyle w:val="Pavadinimas"/>
              <w:ind w:right="267"/>
              <w:jc w:val="left"/>
              <w:rPr>
                <w:rFonts w:ascii="Times New Roman" w:hAnsi="Times New Roman"/>
                <w:szCs w:val="24"/>
              </w:rPr>
            </w:pPr>
            <w:r w:rsidRPr="00C23B4E">
              <w:rPr>
                <w:rFonts w:ascii="Times New Roman" w:hAnsi="Times New Roman"/>
                <w:b w:val="0"/>
                <w:iCs/>
                <w:szCs w:val="24"/>
              </w:rPr>
              <w:t>Pasirašymo data 202</w:t>
            </w:r>
            <w:r w:rsidR="00A203EC" w:rsidRPr="00C23B4E">
              <w:rPr>
                <w:rFonts w:ascii="Times New Roman" w:hAnsi="Times New Roman"/>
                <w:b w:val="0"/>
                <w:iCs/>
                <w:szCs w:val="24"/>
              </w:rPr>
              <w:t>5</w:t>
            </w:r>
            <w:r w:rsidRPr="00C23B4E">
              <w:rPr>
                <w:rFonts w:ascii="Times New Roman" w:hAnsi="Times New Roman"/>
                <w:b w:val="0"/>
                <w:iCs/>
                <w:szCs w:val="24"/>
              </w:rPr>
              <w:t xml:space="preserve"> m. ____   d.</w:t>
            </w:r>
          </w:p>
        </w:tc>
      </w:tr>
    </w:tbl>
    <w:p w14:paraId="3D7D3C7A" w14:textId="77777777" w:rsidR="007D2647" w:rsidRPr="00C23B4E" w:rsidRDefault="007D2647" w:rsidP="00C23B4E">
      <w:pPr>
        <w:ind w:right="-284"/>
        <w:rPr>
          <w:sz w:val="24"/>
          <w:szCs w:val="24"/>
        </w:rPr>
      </w:pPr>
    </w:p>
    <w:sectPr w:rsidR="007D2647" w:rsidRPr="00C23B4E">
      <w:headerReference w:type="default" r:id="rId10"/>
      <w:footerReference w:type="default" r:id="rId11"/>
      <w:headerReference w:type="first" r:id="rId12"/>
      <w:footerReference w:type="first" r:id="rId13"/>
      <w:pgSz w:w="11907" w:h="16840"/>
      <w:pgMar w:top="1701" w:right="567" w:bottom="1134"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C0D3B" w14:textId="77777777" w:rsidR="00094C19" w:rsidRDefault="00094C19">
      <w:r>
        <w:separator/>
      </w:r>
    </w:p>
  </w:endnote>
  <w:endnote w:type="continuationSeparator" w:id="0">
    <w:p w14:paraId="5648DEC2" w14:textId="77777777" w:rsidR="00094C19" w:rsidRDefault="00094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A658D" w14:textId="77777777" w:rsidR="006067E2" w:rsidRDefault="006067E2">
    <w:pPr>
      <w:pStyle w:val="Antrats"/>
      <w:jc w:val="center"/>
    </w:pPr>
    <w:r>
      <w:rPr>
        <w:rFonts w:ascii="Times New Roman" w:hAnsi="Times New Roman"/>
        <w:i/>
      </w:rPr>
      <w:t>Slaptumo žyma</w:t>
    </w:r>
  </w:p>
  <w:p w14:paraId="1ED694E9" w14:textId="77777777" w:rsidR="006067E2" w:rsidRDefault="006067E2">
    <w:pPr>
      <w:pStyle w:val="Porat"/>
      <w:ind w:right="360"/>
      <w:rPr>
        <w:rFonts w:ascii="Times New Roman" w:hAnsi="Times New Roman"/>
        <w:sz w:val="22"/>
      </w:rPr>
    </w:pPr>
  </w:p>
  <w:p w14:paraId="291B7B73" w14:textId="77777777" w:rsidR="006067E2" w:rsidRDefault="006067E2">
    <w:pPr>
      <w:pStyle w:val="Porat"/>
      <w:ind w:right="360"/>
      <w:rPr>
        <w:rFonts w:ascii="Times New Roman" w:hAnsi="Times New Roman"/>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91AF5" w14:textId="77777777" w:rsidR="006067E2" w:rsidRDefault="006067E2">
    <w:pPr>
      <w:pStyle w:val="Antrats"/>
      <w:jc w:val="center"/>
    </w:pPr>
    <w:r>
      <w:rPr>
        <w:rFonts w:ascii="Times New Roman" w:hAnsi="Times New Roman"/>
        <w:i/>
      </w:rPr>
      <w:t>Slaptumo žyma</w:t>
    </w:r>
  </w:p>
  <w:p w14:paraId="6B7C0996" w14:textId="77777777" w:rsidR="006067E2" w:rsidRDefault="006067E2">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2A00C" w14:textId="77777777" w:rsidR="00094C19" w:rsidRDefault="00094C19">
      <w:r>
        <w:rPr>
          <w:color w:val="000000"/>
        </w:rPr>
        <w:separator/>
      </w:r>
    </w:p>
  </w:footnote>
  <w:footnote w:type="continuationSeparator" w:id="0">
    <w:p w14:paraId="43103AA5" w14:textId="77777777" w:rsidR="00094C19" w:rsidRDefault="00094C19">
      <w:r>
        <w:continuationSeparator/>
      </w:r>
    </w:p>
  </w:footnote>
  <w:footnote w:id="1">
    <w:p w14:paraId="0FF86E35" w14:textId="23DB0E5A" w:rsidR="00A814C8" w:rsidRPr="001E02F3" w:rsidRDefault="00A814C8" w:rsidP="00A814C8">
      <w:pPr>
        <w:pStyle w:val="Default"/>
        <w:rPr>
          <w:rFonts w:ascii="Times New Roman" w:hAnsi="Times New Roman" w:cs="Times New Roman"/>
        </w:rPr>
      </w:pPr>
      <w:r w:rsidRPr="006928C8">
        <w:rPr>
          <w:rStyle w:val="Puslapioinaosnuoroda"/>
          <w:rFonts w:ascii="Times New Roman" w:hAnsi="Times New Roman" w:cs="Times New Roman"/>
        </w:rPr>
        <w:footnoteRef/>
      </w:r>
      <w:r>
        <w:t xml:space="preserve"> </w:t>
      </w:r>
      <w:r w:rsidRPr="001E02F3">
        <w:rPr>
          <w:rFonts w:ascii="Times New Roman" w:hAnsi="Times New Roman" w:cs="Times New Roman"/>
        </w:rPr>
        <w:t>Čia ir toliau</w:t>
      </w:r>
      <w:r>
        <w:rPr>
          <w:rFonts w:ascii="Times New Roman" w:hAnsi="Times New Roman" w:cs="Times New Roman"/>
        </w:rPr>
        <w:t>,</w:t>
      </w:r>
      <w:r w:rsidRPr="001E02F3">
        <w:rPr>
          <w:rFonts w:ascii="Times New Roman" w:hAnsi="Times New Roman" w:cs="Times New Roman"/>
        </w:rPr>
        <w:t xml:space="preserve"> </w:t>
      </w:r>
      <w:r w:rsidRPr="00203D98">
        <w:rPr>
          <w:rFonts w:ascii="Times New Roman" w:hAnsi="Times New Roman" w:cs="Times New Roman"/>
          <w:bCs/>
        </w:rPr>
        <w:t>Pirkimo sąlygos</w:t>
      </w:r>
      <w:r w:rsidRPr="001E02F3">
        <w:rPr>
          <w:rFonts w:ascii="Times New Roman" w:hAnsi="Times New Roman" w:cs="Times New Roman"/>
          <w:b/>
          <w:bCs/>
        </w:rPr>
        <w:t xml:space="preserve"> </w:t>
      </w:r>
      <w:r w:rsidR="00912EF1" w:rsidRPr="00C23B4E">
        <w:rPr>
          <w:rFonts w:ascii="Times New Roman" w:hAnsi="Times New Roman" w:cs="Times New Roman"/>
          <w:bCs/>
        </w:rPr>
        <w:t>–</w:t>
      </w:r>
      <w:r w:rsidRPr="001E02F3">
        <w:rPr>
          <w:rFonts w:ascii="Times New Roman" w:hAnsi="Times New Roman" w:cs="Times New Roman"/>
        </w:rPr>
        <w:t xml:space="preserve"> Pirkėjo vykdytų pirkimo procedūrų metu pateiktų dokumentų visuma, kuriais vadovaujantis, Pardavėjas pateikė Pasiūlymą </w:t>
      </w:r>
    </w:p>
    <w:p w14:paraId="1B6D9882" w14:textId="770EDB1A" w:rsidR="00A814C8" w:rsidRDefault="00A814C8">
      <w:pPr>
        <w:pStyle w:val="Puslapioinaostekstas"/>
      </w:pP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95540" w14:textId="32E9CEAC" w:rsidR="00AE5524" w:rsidRDefault="00AE5524" w:rsidP="00AE5524">
    <w:pPr>
      <w:pStyle w:val="Antrats"/>
      <w:jc w:val="cente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2A5E27">
      <w:rPr>
        <w:rFonts w:ascii="Times New Roman" w:hAnsi="Times New Roman"/>
        <w:noProof/>
      </w:rPr>
      <w:t>1</w:t>
    </w:r>
    <w:r w:rsidR="002A5E27">
      <w:rPr>
        <w:rFonts w:ascii="Times New Roman" w:hAnsi="Times New Roman"/>
        <w:noProof/>
      </w:rPr>
      <w:t>0</w:t>
    </w:r>
    <w:r>
      <w:rPr>
        <w:rFonts w:ascii="Times New Roman" w:hAnsi="Times New Roman"/>
      </w:rPr>
      <w:fldChar w:fldCharType="end"/>
    </w:r>
    <w:r>
      <w:rPr>
        <w:rFonts w:ascii="Times New Roman" w:hAnsi="Times New Roman"/>
      </w:rPr>
      <w:t xml:space="preserve"> – </w:t>
    </w:r>
    <w:r w:rsidR="009D1C76">
      <w:rPr>
        <w:rFonts w:ascii="Times New Roman" w:hAnsi="Times New Roman"/>
      </w:rPr>
      <w:t>1</w:t>
    </w:r>
    <w:r w:rsidR="00C23B4E">
      <w:rPr>
        <w:rFonts w:ascii="Times New Roman" w:hAnsi="Times New Roman"/>
      </w:rPr>
      <w:t>1</w:t>
    </w:r>
  </w:p>
  <w:p w14:paraId="17884727" w14:textId="77777777" w:rsidR="00AE5524" w:rsidRDefault="00AE5524" w:rsidP="00AE5524">
    <w:pPr>
      <w:pStyle w:val="Antrats"/>
      <w:jc w:val="center"/>
    </w:pPr>
    <w:r>
      <w:rPr>
        <w:rFonts w:ascii="Times New Roman" w:hAnsi="Times New Roman"/>
        <w:i/>
      </w:rPr>
      <w:t>Slaptumo žyma</w:t>
    </w:r>
  </w:p>
  <w:p w14:paraId="621E60E8" w14:textId="77777777" w:rsidR="00AE5524" w:rsidRDefault="00AE5524" w:rsidP="00AE5524">
    <w:pPr>
      <w:pStyle w:val="Antrats"/>
      <w:jc w:val="center"/>
      <w:rPr>
        <w:rFonts w:ascii="Times New Roman" w:hAnsi="Times New Roman"/>
      </w:rPr>
    </w:pPr>
    <w:r>
      <w:rPr>
        <w:rFonts w:ascii="Times New Roman" w:hAnsi="Times New Roman"/>
      </w:rPr>
      <w:t xml:space="preserve">Egz. Nr. </w:t>
    </w:r>
  </w:p>
  <w:p w14:paraId="4C11CCA4" w14:textId="77777777" w:rsidR="006067E2" w:rsidRDefault="006067E2">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E4942" w14:textId="7B4DEE0C" w:rsidR="006067E2" w:rsidRDefault="006067E2">
    <w:pPr>
      <w:pStyle w:val="Antrats"/>
      <w:jc w:val="cente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2A5E27">
      <w:rPr>
        <w:rFonts w:ascii="Times New Roman" w:hAnsi="Times New Roman"/>
        <w:noProof/>
      </w:rPr>
      <w:t>1</w:t>
    </w:r>
    <w:r>
      <w:rPr>
        <w:rFonts w:ascii="Times New Roman" w:hAnsi="Times New Roman"/>
      </w:rPr>
      <w:fldChar w:fldCharType="end"/>
    </w:r>
    <w:r>
      <w:rPr>
        <w:rFonts w:ascii="Times New Roman" w:hAnsi="Times New Roman"/>
      </w:rPr>
      <w:t xml:space="preserve"> – </w:t>
    </w:r>
    <w:r w:rsidR="009D1C76">
      <w:rPr>
        <w:rFonts w:ascii="Times New Roman" w:hAnsi="Times New Roman"/>
      </w:rPr>
      <w:t>1</w:t>
    </w:r>
    <w:r w:rsidR="00C23B4E">
      <w:rPr>
        <w:rFonts w:ascii="Times New Roman" w:hAnsi="Times New Roman"/>
      </w:rPr>
      <w:t>1</w:t>
    </w:r>
  </w:p>
  <w:p w14:paraId="36AD42BE" w14:textId="77777777" w:rsidR="006067E2" w:rsidRDefault="006067E2">
    <w:pPr>
      <w:pStyle w:val="Antrats"/>
      <w:jc w:val="center"/>
    </w:pPr>
    <w:r>
      <w:rPr>
        <w:rFonts w:ascii="Times New Roman" w:hAnsi="Times New Roman"/>
        <w:i/>
      </w:rPr>
      <w:t>Slaptumo žyma</w:t>
    </w:r>
  </w:p>
  <w:p w14:paraId="2FE63DBA" w14:textId="77777777" w:rsidR="006067E2" w:rsidRDefault="006067E2">
    <w:pPr>
      <w:pStyle w:val="Antrats"/>
      <w:jc w:val="center"/>
      <w:rPr>
        <w:rFonts w:ascii="Times New Roman" w:hAnsi="Times New Roman"/>
      </w:rPr>
    </w:pPr>
    <w:r>
      <w:rPr>
        <w:rFonts w:ascii="Times New Roman" w:hAnsi="Times New Roman"/>
      </w:rPr>
      <w:t xml:space="preserve">Egz. Nr. </w:t>
    </w:r>
  </w:p>
  <w:p w14:paraId="2EDAE615" w14:textId="77777777" w:rsidR="006067E2" w:rsidRDefault="006067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233F"/>
    <w:multiLevelType w:val="multilevel"/>
    <w:tmpl w:val="E04EA60A"/>
    <w:styleLink w:val="LFO1"/>
    <w:lvl w:ilvl="0">
      <w:start w:val="1"/>
      <w:numFmt w:val="decimal"/>
      <w:pStyle w:val="Sraassunumeriais3"/>
      <w:lvlText w:val="%1."/>
      <w:lvlJc w:val="left"/>
      <w:pPr>
        <w:ind w:left="1709"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647"/>
    <w:rsid w:val="00001ABC"/>
    <w:rsid w:val="000022C6"/>
    <w:rsid w:val="0008752A"/>
    <w:rsid w:val="00094C19"/>
    <w:rsid w:val="000B5F35"/>
    <w:rsid w:val="001A5D84"/>
    <w:rsid w:val="001B6E15"/>
    <w:rsid w:val="001E02F3"/>
    <w:rsid w:val="00203D98"/>
    <w:rsid w:val="00212768"/>
    <w:rsid w:val="0022335A"/>
    <w:rsid w:val="00251EA2"/>
    <w:rsid w:val="00281E68"/>
    <w:rsid w:val="002A5E27"/>
    <w:rsid w:val="00336223"/>
    <w:rsid w:val="003574BC"/>
    <w:rsid w:val="0038277A"/>
    <w:rsid w:val="003866D3"/>
    <w:rsid w:val="003A7E1C"/>
    <w:rsid w:val="003E0604"/>
    <w:rsid w:val="003F68F9"/>
    <w:rsid w:val="00403A84"/>
    <w:rsid w:val="00414265"/>
    <w:rsid w:val="004239BC"/>
    <w:rsid w:val="00423A19"/>
    <w:rsid w:val="00450968"/>
    <w:rsid w:val="004B73E1"/>
    <w:rsid w:val="004C1195"/>
    <w:rsid w:val="004F6DCF"/>
    <w:rsid w:val="004F7A5B"/>
    <w:rsid w:val="00536C0C"/>
    <w:rsid w:val="00547FA1"/>
    <w:rsid w:val="00550E50"/>
    <w:rsid w:val="005A11E4"/>
    <w:rsid w:val="005E30E5"/>
    <w:rsid w:val="006067E2"/>
    <w:rsid w:val="0062014D"/>
    <w:rsid w:val="006618B0"/>
    <w:rsid w:val="00663D9E"/>
    <w:rsid w:val="006806C5"/>
    <w:rsid w:val="006928C8"/>
    <w:rsid w:val="006B2D0B"/>
    <w:rsid w:val="006D43E8"/>
    <w:rsid w:val="00732E3E"/>
    <w:rsid w:val="0075660F"/>
    <w:rsid w:val="00760863"/>
    <w:rsid w:val="007C2012"/>
    <w:rsid w:val="007D2297"/>
    <w:rsid w:val="007D2647"/>
    <w:rsid w:val="007F1794"/>
    <w:rsid w:val="00882D60"/>
    <w:rsid w:val="008850FE"/>
    <w:rsid w:val="008A51E6"/>
    <w:rsid w:val="00912EF1"/>
    <w:rsid w:val="009316C4"/>
    <w:rsid w:val="009623F2"/>
    <w:rsid w:val="009676E8"/>
    <w:rsid w:val="00983571"/>
    <w:rsid w:val="009D1C76"/>
    <w:rsid w:val="009E182A"/>
    <w:rsid w:val="00A147C1"/>
    <w:rsid w:val="00A203EC"/>
    <w:rsid w:val="00A30C5F"/>
    <w:rsid w:val="00A6788D"/>
    <w:rsid w:val="00A814C8"/>
    <w:rsid w:val="00AB1F30"/>
    <w:rsid w:val="00AC02B8"/>
    <w:rsid w:val="00AE5524"/>
    <w:rsid w:val="00B31B03"/>
    <w:rsid w:val="00B919F9"/>
    <w:rsid w:val="00B92B1E"/>
    <w:rsid w:val="00B92E7E"/>
    <w:rsid w:val="00BD4080"/>
    <w:rsid w:val="00C0586E"/>
    <w:rsid w:val="00C2249D"/>
    <w:rsid w:val="00C23B4E"/>
    <w:rsid w:val="00CC7766"/>
    <w:rsid w:val="00D11C11"/>
    <w:rsid w:val="00D14896"/>
    <w:rsid w:val="00D54E27"/>
    <w:rsid w:val="00D86003"/>
    <w:rsid w:val="00D937BC"/>
    <w:rsid w:val="00DA1A14"/>
    <w:rsid w:val="00DA2C83"/>
    <w:rsid w:val="00DB1293"/>
    <w:rsid w:val="00DB29AF"/>
    <w:rsid w:val="00E242BF"/>
    <w:rsid w:val="00E25043"/>
    <w:rsid w:val="00E56AA0"/>
    <w:rsid w:val="00E97D1B"/>
    <w:rsid w:val="00EA3B76"/>
    <w:rsid w:val="00EC16CF"/>
    <w:rsid w:val="00ED6CC4"/>
    <w:rsid w:val="00F22CBD"/>
    <w:rsid w:val="00F33CB8"/>
    <w:rsid w:val="00F36E7C"/>
    <w:rsid w:val="00F665C7"/>
    <w:rsid w:val="00F83066"/>
    <w:rsid w:val="00FE68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34041"/>
  <w15:docId w15:val="{87414C38-A422-4364-8BEE-A8E9B7789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rPr>
      <w:lang w:eastAsia="en-US"/>
    </w:rPr>
  </w:style>
  <w:style w:type="paragraph" w:styleId="Antrat7">
    <w:name w:val="heading 7"/>
    <w:basedOn w:val="prastasis"/>
    <w:next w:val="prastasis"/>
    <w:pPr>
      <w:keepNext/>
      <w:jc w:val="center"/>
      <w:outlineLvl w:val="6"/>
    </w:pPr>
    <w:rPr>
      <w:b/>
      <w:i/>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320"/>
        <w:tab w:val="right" w:pos="8640"/>
      </w:tabs>
    </w:pPr>
    <w:rPr>
      <w:rFonts w:ascii="Bookman Old Style" w:hAnsi="Bookman Old Style"/>
      <w:sz w:val="24"/>
    </w:rPr>
  </w:style>
  <w:style w:type="character" w:styleId="Puslapionumeris">
    <w:name w:val="page number"/>
    <w:basedOn w:val="Numatytasispastraiposriftas"/>
  </w:style>
  <w:style w:type="paragraph" w:styleId="Pavadinimas">
    <w:name w:val="Title"/>
    <w:basedOn w:val="prastasis"/>
    <w:pPr>
      <w:jc w:val="center"/>
    </w:pPr>
    <w:rPr>
      <w:rFonts w:ascii="Bookman Old Style" w:hAnsi="Bookman Old Style"/>
      <w:b/>
      <w:sz w:val="24"/>
    </w:rPr>
  </w:style>
  <w:style w:type="paragraph" w:styleId="Pagrindinistekstas">
    <w:name w:val="Body Text"/>
    <w:basedOn w:val="prastasis"/>
    <w:pPr>
      <w:jc w:val="both"/>
    </w:pPr>
    <w:rPr>
      <w:rFonts w:ascii="Bookman Old Style" w:hAnsi="Bookman Old Style"/>
      <w:sz w:val="24"/>
    </w:rPr>
  </w:style>
  <w:style w:type="paragraph" w:styleId="Porat">
    <w:name w:val="footer"/>
    <w:basedOn w:val="prastasis"/>
    <w:pPr>
      <w:tabs>
        <w:tab w:val="center" w:pos="4320"/>
        <w:tab w:val="right" w:pos="8640"/>
      </w:tabs>
    </w:pPr>
    <w:rPr>
      <w:rFonts w:ascii="Bookman Old Style" w:hAnsi="Bookman Old Style"/>
      <w:sz w:val="24"/>
    </w:rPr>
  </w:style>
  <w:style w:type="paragraph" w:styleId="Pagrindinistekstas2">
    <w:name w:val="Body Text 2"/>
    <w:basedOn w:val="prastasis"/>
    <w:pPr>
      <w:tabs>
        <w:tab w:val="left" w:pos="0"/>
      </w:tabs>
    </w:pPr>
    <w:rPr>
      <w:rFonts w:ascii="TimesLT" w:hAnsi="TimesLT"/>
      <w:sz w:val="22"/>
      <w:szCs w:val="22"/>
    </w:rPr>
  </w:style>
  <w:style w:type="paragraph" w:styleId="Sraassunumeriais">
    <w:name w:val="List Number"/>
    <w:basedOn w:val="prastasis"/>
    <w:pPr>
      <w:spacing w:before="240" w:after="120"/>
      <w:jc w:val="center"/>
    </w:pPr>
    <w:rPr>
      <w:b/>
      <w:caps/>
      <w:sz w:val="28"/>
    </w:rPr>
  </w:style>
  <w:style w:type="paragraph" w:styleId="Sraassunumeriais2">
    <w:name w:val="List Number 2"/>
    <w:basedOn w:val="prastasis"/>
    <w:pPr>
      <w:jc w:val="both"/>
    </w:pPr>
    <w:rPr>
      <w:sz w:val="24"/>
    </w:rPr>
  </w:style>
  <w:style w:type="paragraph" w:styleId="Sraassunumeriais3">
    <w:name w:val="List Number 3"/>
    <w:basedOn w:val="prastasis"/>
    <w:pPr>
      <w:numPr>
        <w:numId w:val="1"/>
      </w:numPr>
      <w:jc w:val="both"/>
    </w:pPr>
    <w:rPr>
      <w:sz w:val="24"/>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styleId="Komentaronuoroda">
    <w:name w:val="annotation reference"/>
    <w:rPr>
      <w:sz w:val="16"/>
      <w:szCs w:val="16"/>
    </w:rPr>
  </w:style>
  <w:style w:type="paragraph" w:customStyle="1" w:styleId="CharChar1DiagramaDiagramaCharCharDiagramaDiagramaCharCharDiagramaDiagrama">
    <w:name w:val="Char Char1 Diagrama Diagrama Char Char Diagrama Diagrama Char Char Diagrama Diagrama"/>
    <w:basedOn w:val="prastasis"/>
    <w:pPr>
      <w:spacing w:after="160" w:line="240" w:lineRule="exact"/>
    </w:pPr>
    <w:rPr>
      <w:rFonts w:ascii="Tahoma" w:hAnsi="Tahoma"/>
      <w:lang w:val="en-US"/>
    </w:rPr>
  </w:style>
  <w:style w:type="paragraph" w:styleId="Debesliotekstas">
    <w:name w:val="Balloon Text"/>
    <w:basedOn w:val="prastasis"/>
    <w:rPr>
      <w:rFonts w:ascii="Tahoma" w:hAnsi="Tahoma" w:cs="Tahoma"/>
      <w:sz w:val="16"/>
      <w:szCs w:val="16"/>
    </w:rPr>
  </w:style>
  <w:style w:type="character" w:customStyle="1" w:styleId="BalloonTextChar">
    <w:name w:val="Balloon Text Char"/>
    <w:rPr>
      <w:rFonts w:ascii="Tahoma" w:hAnsi="Tahoma" w:cs="Tahoma"/>
      <w:sz w:val="16"/>
      <w:szCs w:val="16"/>
      <w:lang w:val="en-GB" w:eastAsia="en-US"/>
    </w:rPr>
  </w:style>
  <w:style w:type="paragraph" w:styleId="Komentarotekstas">
    <w:name w:val="annotation text"/>
    <w:basedOn w:val="prastasis"/>
  </w:style>
  <w:style w:type="character" w:customStyle="1" w:styleId="CommentTextChar">
    <w:name w:val="Comment Text Char"/>
    <w:rPr>
      <w:lang w:val="en-GB" w:eastAsia="en-US"/>
    </w:rPr>
  </w:style>
  <w:style w:type="paragraph" w:styleId="Komentarotema">
    <w:name w:val="annotation subject"/>
    <w:basedOn w:val="Komentarotekstas"/>
    <w:next w:val="Komentarotekstas"/>
    <w:rPr>
      <w:b/>
      <w:bCs/>
    </w:rPr>
  </w:style>
  <w:style w:type="character" w:customStyle="1" w:styleId="CommentSubjectChar">
    <w:name w:val="Comment Subject Char"/>
    <w:rPr>
      <w:b/>
      <w:bCs/>
      <w:lang w:val="en-GB" w:eastAsia="en-US"/>
    </w:rPr>
  </w:style>
  <w:style w:type="character" w:styleId="Hipersaitas">
    <w:name w:val="Hyperlink"/>
    <w:aliases w:val="Alna"/>
    <w:rPr>
      <w:color w:val="0000FF"/>
      <w:u w:val="single"/>
    </w:rPr>
  </w:style>
  <w:style w:type="paragraph" w:customStyle="1" w:styleId="DiagramaDiagrama1">
    <w:name w:val="Diagrama Diagrama1"/>
    <w:basedOn w:val="prastasis"/>
    <w:pPr>
      <w:spacing w:after="160" w:line="240" w:lineRule="exact"/>
    </w:pPr>
    <w:rPr>
      <w:rFonts w:ascii="Arial" w:eastAsia="Batang" w:hAnsi="Arial" w:cs="Arial"/>
      <w:lang w:val="en-US"/>
    </w:rPr>
  </w:style>
  <w:style w:type="character" w:customStyle="1" w:styleId="quatationtext">
    <w:name w:val="quatation_text"/>
    <w:basedOn w:val="Numatytasispastraiposriftas"/>
  </w:style>
  <w:style w:type="character" w:customStyle="1" w:styleId="HeaderChar">
    <w:name w:val="Header Char"/>
    <w:rPr>
      <w:rFonts w:ascii="Bookman Old Style" w:hAnsi="Bookman Old Style"/>
      <w:sz w:val="24"/>
      <w:lang w:eastAsia="en-US"/>
    </w:rPr>
  </w:style>
  <w:style w:type="character" w:customStyle="1" w:styleId="phone1">
    <w:name w:val="phone1"/>
    <w:rPr>
      <w:rFonts w:ascii="Trebuchet MS" w:hAnsi="Trebuchet MS"/>
      <w:color w:val="000000"/>
      <w:sz w:val="20"/>
      <w:szCs w:val="20"/>
    </w:rPr>
  </w:style>
  <w:style w:type="paragraph" w:styleId="Sraopastraipa">
    <w:name w:val="List Paragraph"/>
    <w:basedOn w:val="prastasis"/>
    <w:pPr>
      <w:spacing w:after="200" w:line="276" w:lineRule="auto"/>
      <w:ind w:left="720"/>
    </w:pPr>
    <w:rPr>
      <w:rFonts w:ascii="Calibri" w:eastAsia="Calibri" w:hAnsi="Calibri"/>
      <w:sz w:val="22"/>
      <w:szCs w:val="22"/>
    </w:rPr>
  </w:style>
  <w:style w:type="character" w:customStyle="1" w:styleId="ListParagraphChar">
    <w:name w:val="List Paragraph Char"/>
    <w:rPr>
      <w:rFonts w:ascii="Calibri" w:eastAsia="Calibri" w:hAnsi="Calibri"/>
      <w:sz w:val="22"/>
      <w:szCs w:val="22"/>
      <w:lang w:eastAsia="en-US"/>
    </w:rPr>
  </w:style>
  <w:style w:type="paragraph" w:styleId="Pataisymai">
    <w:name w:val="Revision"/>
    <w:pPr>
      <w:suppressAutoHyphens/>
    </w:pPr>
    <w:rPr>
      <w:lang w:val="en-GB" w:eastAsia="en-US"/>
    </w:rPr>
  </w:style>
  <w:style w:type="paragraph" w:customStyle="1" w:styleId="taltipfb">
    <w:name w:val="taltipfb"/>
    <w:basedOn w:val="prastasis"/>
    <w:pPr>
      <w:spacing w:before="100" w:after="100"/>
    </w:pPr>
    <w:rPr>
      <w:sz w:val="24"/>
      <w:szCs w:val="24"/>
      <w:lang w:eastAsia="lt-LT"/>
    </w:rPr>
  </w:style>
  <w:style w:type="character" w:customStyle="1" w:styleId="nobrstyle">
    <w:name w:val="nobrstyle"/>
    <w:basedOn w:val="Numatytasispastraiposriftas"/>
  </w:style>
  <w:style w:type="paragraph" w:styleId="Puslapioinaostekstas">
    <w:name w:val="footnote text"/>
    <w:basedOn w:val="prastasis"/>
  </w:style>
  <w:style w:type="character" w:customStyle="1" w:styleId="FootnoteTextChar">
    <w:name w:val="Footnote Text Char"/>
    <w:basedOn w:val="Numatytasispastraiposriftas"/>
    <w:rPr>
      <w:lang w:val="en-GB" w:eastAsia="en-US"/>
    </w:rPr>
  </w:style>
  <w:style w:type="character" w:styleId="Puslapioinaosnuoroda">
    <w:name w:val="footnote reference"/>
    <w:basedOn w:val="Numatytasispastraiposriftas"/>
    <w:rPr>
      <w:position w:val="0"/>
      <w:vertAlign w:val="superscript"/>
    </w:rPr>
  </w:style>
  <w:style w:type="paragraph" w:customStyle="1" w:styleId="bodytext">
    <w:name w:val="bodytext"/>
    <w:basedOn w:val="prastasis"/>
    <w:pPr>
      <w:spacing w:before="100" w:after="100"/>
    </w:pPr>
    <w:rPr>
      <w:sz w:val="24"/>
      <w:szCs w:val="24"/>
      <w:lang w:eastAsia="lt-LT"/>
    </w:rPr>
  </w:style>
  <w:style w:type="character" w:customStyle="1" w:styleId="FooterChar">
    <w:name w:val="Footer Char"/>
    <w:basedOn w:val="Numatytasispastraiposriftas"/>
    <w:rPr>
      <w:rFonts w:ascii="Bookman Old Style" w:hAnsi="Bookman Old Style"/>
      <w:sz w:val="24"/>
      <w:lang w:eastAsia="en-US"/>
    </w:rPr>
  </w:style>
  <w:style w:type="character" w:customStyle="1" w:styleId="TitleChar">
    <w:name w:val="Title Char"/>
    <w:basedOn w:val="Numatytasispastraiposriftas"/>
    <w:rPr>
      <w:rFonts w:ascii="Bookman Old Style" w:hAnsi="Bookman Old Style"/>
      <w:b/>
      <w:sz w:val="24"/>
      <w:lang w:eastAsia="en-US"/>
    </w:rPr>
  </w:style>
  <w:style w:type="character" w:styleId="Perirtashipersaitas">
    <w:name w:val="FollowedHyperlink"/>
    <w:basedOn w:val="Numatytasispastraiposriftas"/>
    <w:rPr>
      <w:color w:val="954F72"/>
      <w:u w:val="single"/>
    </w:rPr>
  </w:style>
  <w:style w:type="numbering" w:customStyle="1" w:styleId="LFO1">
    <w:name w:val="LFO1"/>
    <w:basedOn w:val="Sraonra"/>
    <w:pPr>
      <w:numPr>
        <w:numId w:val="1"/>
      </w:numPr>
    </w:pPr>
  </w:style>
  <w:style w:type="paragraph" w:customStyle="1" w:styleId="Default">
    <w:name w:val="Default"/>
    <w:rsid w:val="003A7E1C"/>
    <w:pPr>
      <w:autoSpaceDE w:val="0"/>
      <w:adjustRightInd w:val="0"/>
      <w:textAlignment w:val="auto"/>
    </w:pPr>
    <w:rPr>
      <w:rFonts w:ascii="Arial" w:hAnsi="Arial" w:cs="Arial"/>
      <w:color w:val="000000"/>
      <w:sz w:val="24"/>
      <w:szCs w:val="24"/>
    </w:rPr>
  </w:style>
  <w:style w:type="paragraph" w:styleId="Betarp">
    <w:name w:val="No Spacing"/>
    <w:uiPriority w:val="1"/>
    <w:qFormat/>
    <w:rsid w:val="00212768"/>
    <w:pPr>
      <w:suppressAutoHyphens/>
    </w:pPr>
    <w:rPr>
      <w:lang w:eastAsia="en-US"/>
    </w:rPr>
  </w:style>
  <w:style w:type="paragraph" w:styleId="Pagrindiniotekstotrauka">
    <w:name w:val="Body Text Indent"/>
    <w:basedOn w:val="prastasis"/>
    <w:link w:val="PagrindiniotekstotraukaDiagrama"/>
    <w:uiPriority w:val="99"/>
    <w:semiHidden/>
    <w:unhideWhenUsed/>
    <w:rsid w:val="00760863"/>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08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5988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azeidimai@stt.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okumentai@stt.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70B97-9ACA-4A74-AE29-81B6BB578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25771</Words>
  <Characters>14690</Characters>
  <Application>Microsoft Office Word</Application>
  <DocSecurity>0</DocSecurity>
  <Lines>122</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AUTOMOBILIŲ TECHNINĖS PRIEŽIŪROS IR REMONTO PASLAUGŲ TEIKIMO SUTARTIS Nr</vt:lpstr>
      <vt:lpstr>AUTOMOBILIŲ TECHNINĖS PRIEŽIŪROS IR REMONTO PASLAUGŲ TEIKIMO SUTARTIS Nr</vt:lpstr>
    </vt:vector>
  </TitlesOfParts>
  <Company/>
  <LinksUpToDate>false</LinksUpToDate>
  <CharactersWithSpaces>40381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AUTOMOBILIŲ TECHNINĖS PRIEŽIŪROS IR REMONTO PASLAUGŲ TEIKIMO SUTARTIS Nr</dc:title>
  <dc:subject/>
  <dc:creator>Asta</dc:creator>
  <dc:description/>
  <cp:lastModifiedBy>Asta Kaupaitė</cp:lastModifiedBy>
  <cp:revision>3</cp:revision>
  <cp:lastPrinted>2019-04-08T14:29:00Z</cp:lastPrinted>
  <dcterms:created xsi:type="dcterms:W3CDTF">2025-08-26T11:40:00Z</dcterms:created>
  <dcterms:modified xsi:type="dcterms:W3CDTF">2025-08-26T11:41:00Z</dcterms:modified>
</cp:coreProperties>
</file>